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4434" w14:textId="651D3166" w:rsidR="00760356" w:rsidRPr="00AF41B9" w:rsidRDefault="00291C54" w:rsidP="00AF41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41B9">
        <w:rPr>
          <w:rFonts w:ascii="Arial" w:hAnsi="Arial" w:cs="Arial"/>
          <w:b/>
          <w:bCs/>
          <w:sz w:val="28"/>
          <w:szCs w:val="28"/>
        </w:rPr>
        <w:t>MENSAGEM GOVERNAMENTAL DO EXCELENTÍSSIMO SENHOR GOVERNADOR DO ESTADO DO ACRE GLADSON CAMELI PARA A ABERTURA DO ANO LEGISLATIVO DE 2024</w:t>
      </w:r>
    </w:p>
    <w:p w14:paraId="2D664EEA" w14:textId="77777777" w:rsidR="005E7058" w:rsidRPr="00AF41B9" w:rsidRDefault="005E7058" w:rsidP="0037498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BB1C62" w14:textId="77777777" w:rsidR="000C325D" w:rsidRPr="00AF41B9" w:rsidRDefault="000C325D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02B7D8C" w14:textId="4A79F3AF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SENHORAS E SENHORES, BOM DIA!</w:t>
      </w:r>
    </w:p>
    <w:p w14:paraId="438656BE" w14:textId="13BA8C85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6AD8774" w14:textId="251CC0C5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AF41B9">
        <w:rPr>
          <w:rFonts w:ascii="Arial" w:hAnsi="Arial" w:cs="Arial"/>
          <w:color w:val="FF0000"/>
          <w:sz w:val="28"/>
          <w:szCs w:val="28"/>
        </w:rPr>
        <w:t>(NOMINATA)</w:t>
      </w:r>
    </w:p>
    <w:p w14:paraId="5F124E45" w14:textId="3A17C0EC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C50F686" w14:textId="6452980B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GRATIDÃO!</w:t>
      </w:r>
    </w:p>
    <w:p w14:paraId="4F9FDA74" w14:textId="428C62AA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D133C64" w14:textId="67BAEC23" w:rsidR="000C325D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ESSA É A PALAVRA QUE TRADUZ MEU SENTIMENTO E A </w:t>
      </w:r>
      <w:r w:rsidR="00061AD5" w:rsidRPr="00AF41B9">
        <w:rPr>
          <w:rFonts w:ascii="Arial" w:hAnsi="Arial" w:cs="Arial"/>
          <w:sz w:val="28"/>
          <w:szCs w:val="28"/>
        </w:rPr>
        <w:t>HONRA</w:t>
      </w:r>
      <w:r w:rsidR="005E7058" w:rsidRPr="00AF41B9">
        <w:rPr>
          <w:rFonts w:ascii="Arial" w:hAnsi="Arial" w:cs="Arial"/>
          <w:sz w:val="28"/>
          <w:szCs w:val="28"/>
        </w:rPr>
        <w:t xml:space="preserve"> </w:t>
      </w:r>
      <w:r w:rsidRPr="00AF41B9">
        <w:rPr>
          <w:rFonts w:ascii="Arial" w:hAnsi="Arial" w:cs="Arial"/>
          <w:sz w:val="28"/>
          <w:szCs w:val="28"/>
        </w:rPr>
        <w:t xml:space="preserve">DE </w:t>
      </w:r>
      <w:r w:rsidR="005E7058" w:rsidRPr="00AF41B9">
        <w:rPr>
          <w:rFonts w:ascii="Arial" w:hAnsi="Arial" w:cs="Arial"/>
          <w:sz w:val="28"/>
          <w:szCs w:val="28"/>
        </w:rPr>
        <w:t xml:space="preserve">PARTICIPAR MAIS UMA VEZ DA REABERTURA DOS TRABALHOS DA ASSEMBLEIA LEGISLATIVA DO ACRE. </w:t>
      </w:r>
    </w:p>
    <w:p w14:paraId="0901F321" w14:textId="77777777" w:rsidR="007264E1" w:rsidRPr="00AF41B9" w:rsidRDefault="007264E1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5F8CDA1" w14:textId="29A0ECC5" w:rsidR="00205F5F" w:rsidRPr="00AF41B9" w:rsidRDefault="00205F5F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ASSIM, SAÚDO OS SENHORES DEPUTADOS, NA PESSOA DO PRESIDENTE DESTA CASA, DEPUTADO LUIZ GONZAGA E DO NOSSO LÍDER DE GOVERNO, DEPUTADO MANOEL MORAES</w:t>
      </w:r>
      <w:r w:rsidR="00EF706E" w:rsidRPr="00AF41B9">
        <w:rPr>
          <w:rFonts w:ascii="Arial" w:hAnsi="Arial" w:cs="Arial"/>
          <w:sz w:val="28"/>
          <w:szCs w:val="28"/>
        </w:rPr>
        <w:t>, ASSIM COMO SAÚDO OS SERVIDORES DA ASSEMBLEIA LEGISLATIVA, TODA EQUIPE DE GOVERNO E A IMPRENSA AQUI PRESENTE.</w:t>
      </w:r>
    </w:p>
    <w:p w14:paraId="1032FECD" w14:textId="77777777" w:rsidR="00205F5F" w:rsidRPr="00AF41B9" w:rsidRDefault="00205F5F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7AE5126" w14:textId="0F7BF1A5" w:rsidR="00CF1C84" w:rsidRPr="00AF41B9" w:rsidRDefault="005F4745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DISSE O </w:t>
      </w:r>
      <w:r w:rsidR="00CF1C84" w:rsidRPr="00AF41B9">
        <w:rPr>
          <w:rFonts w:ascii="Arial" w:hAnsi="Arial" w:cs="Arial"/>
          <w:sz w:val="28"/>
          <w:szCs w:val="28"/>
        </w:rPr>
        <w:t>REI SALOMÃO</w:t>
      </w:r>
      <w:r w:rsidRPr="00AF41B9">
        <w:rPr>
          <w:rFonts w:ascii="Arial" w:hAnsi="Arial" w:cs="Arial"/>
          <w:sz w:val="28"/>
          <w:szCs w:val="28"/>
        </w:rPr>
        <w:t>,</w:t>
      </w:r>
      <w:r w:rsidR="00CF1C84" w:rsidRPr="00AF41B9">
        <w:rPr>
          <w:rFonts w:ascii="Arial" w:hAnsi="Arial" w:cs="Arial"/>
          <w:sz w:val="28"/>
          <w:szCs w:val="28"/>
        </w:rPr>
        <w:t xml:space="preserve"> NO LIVRO DE ECLESIASTES</w:t>
      </w:r>
      <w:r w:rsidRPr="00AF41B9">
        <w:rPr>
          <w:rFonts w:ascii="Arial" w:hAnsi="Arial" w:cs="Arial"/>
          <w:sz w:val="28"/>
          <w:szCs w:val="28"/>
        </w:rPr>
        <w:t>,</w:t>
      </w:r>
      <w:r w:rsidR="00CF1C84" w:rsidRPr="00AF41B9">
        <w:rPr>
          <w:rFonts w:ascii="Arial" w:hAnsi="Arial" w:cs="Arial"/>
          <w:sz w:val="28"/>
          <w:szCs w:val="28"/>
        </w:rPr>
        <w:t xml:space="preserve"> QUE HÁ TEMPO PARA TODAS AS COISAS DEBAIXO DO SOL. </w:t>
      </w:r>
    </w:p>
    <w:p w14:paraId="7209D9CA" w14:textId="77777777" w:rsidR="00CF1C84" w:rsidRPr="00AF41B9" w:rsidRDefault="00CF1C84" w:rsidP="0037498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6BDD85" w14:textId="65FB8F4A" w:rsidR="00CF1C84" w:rsidRPr="00AF41B9" w:rsidRDefault="00CF1C84" w:rsidP="0037498F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BASEADO NESSA PALAVRA, EU LHES DIGO QUE OS TEMPOS MUDARAM.</w:t>
      </w:r>
    </w:p>
    <w:p w14:paraId="1F07A074" w14:textId="77777777" w:rsidR="00CF1C84" w:rsidRPr="00AF41B9" w:rsidRDefault="00CF1C84" w:rsidP="0037498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61E126D" w14:textId="099CB3BD" w:rsidR="00CF1C84" w:rsidRPr="00AF41B9" w:rsidRDefault="00814884" w:rsidP="0037498F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QUEM ME CONHECE SABE QUE NÃO OLHO PARA RETROVISOR, </w:t>
      </w:r>
      <w:r w:rsidR="00CF1C84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PORTANTO, NÃO HÁ TEMPO PARA DESPERDIÇAR. </w:t>
      </w:r>
    </w:p>
    <w:p w14:paraId="4B83321A" w14:textId="77777777" w:rsidR="00CF1C84" w:rsidRPr="00AF41B9" w:rsidRDefault="00CF1C84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F65ABBC" w14:textId="188CA0A5" w:rsidR="00205F5F" w:rsidRPr="00AF41B9" w:rsidRDefault="00CF1C84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E, REITERO AOS SENHORES QUE O </w:t>
      </w:r>
      <w:r w:rsidR="00205F5F" w:rsidRPr="00AF41B9">
        <w:rPr>
          <w:rFonts w:ascii="Arial" w:hAnsi="Arial" w:cs="Arial"/>
          <w:color w:val="000000" w:themeColor="text1"/>
          <w:sz w:val="28"/>
          <w:szCs w:val="28"/>
        </w:rPr>
        <w:t xml:space="preserve">NOSSO TEMPO É DE CONSTRUIR. </w:t>
      </w:r>
    </w:p>
    <w:p w14:paraId="6BC8D8A4" w14:textId="77777777" w:rsidR="00CF1C84" w:rsidRPr="00AF41B9" w:rsidRDefault="00CF1C84" w:rsidP="0037498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8AD6975" w14:textId="42714173" w:rsidR="001700BC" w:rsidRPr="00AF41B9" w:rsidRDefault="000C325D" w:rsidP="0037498F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5E7058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O LONGO D</w:t>
      </w:r>
      <w:r w:rsidR="001700BC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O PERÍODO A FRENTE DO GOVERNO, TEMOS AVANÇADO NAS MAIS DIVERSAS ÁREAS E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MUITO DISSO FOI POSSÍVEL GRAÇAS A RELAÇÃO</w:t>
      </w:r>
      <w:r w:rsidR="00CF1C84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EXITOSA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r w:rsidR="001700BC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EQUILÍBRIO, </w:t>
      </w:r>
      <w:r w:rsidR="00061AD5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1700BC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OLABORAÇÃO E RESPEITO MÚTUO QUE 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SEMPRE MANTIVEMOS COM</w:t>
      </w:r>
      <w:r w:rsidR="00CF1C84"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 ASSEMBLEIA LEGISLATIVA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</w:p>
    <w:p w14:paraId="4F0E8187" w14:textId="77777777" w:rsidR="00205F5F" w:rsidRPr="00AF41B9" w:rsidRDefault="00205F5F" w:rsidP="0037498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185EBE7" w14:textId="27AD0179" w:rsidR="000C325D" w:rsidRPr="00AF41B9" w:rsidRDefault="000C325D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PARA DIMENSIONAR O QUANTO AVANÇAMOS, PERMITAM-ME ESTABELECER </w:t>
      </w:r>
      <w:r w:rsidR="005242B3" w:rsidRPr="00AF41B9">
        <w:rPr>
          <w:rFonts w:ascii="Arial" w:hAnsi="Arial" w:cs="Arial"/>
          <w:color w:val="000000" w:themeColor="text1"/>
          <w:sz w:val="28"/>
          <w:szCs w:val="28"/>
        </w:rPr>
        <w:t>A PERSPECTIVA DO TEMPO</w:t>
      </w:r>
      <w:r w:rsidR="00CF1C84" w:rsidRPr="00AF41B9">
        <w:rPr>
          <w:rFonts w:ascii="Arial" w:hAnsi="Arial" w:cs="Arial"/>
          <w:color w:val="000000" w:themeColor="text1"/>
          <w:sz w:val="28"/>
          <w:szCs w:val="28"/>
        </w:rPr>
        <w:t xml:space="preserve">, DESTACANDO </w:t>
      </w:r>
      <w:r w:rsidR="00E04EA1" w:rsidRPr="00AF41B9">
        <w:rPr>
          <w:rFonts w:ascii="Arial" w:hAnsi="Arial" w:cs="Arial"/>
          <w:color w:val="000000" w:themeColor="text1"/>
          <w:sz w:val="28"/>
          <w:szCs w:val="28"/>
        </w:rPr>
        <w:t>ALGUNS</w:t>
      </w:r>
      <w:r w:rsidR="00FE60B6" w:rsidRPr="00AF41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F1C84" w:rsidRPr="00AF41B9">
        <w:rPr>
          <w:rFonts w:ascii="Arial" w:hAnsi="Arial" w:cs="Arial"/>
          <w:color w:val="000000" w:themeColor="text1"/>
          <w:sz w:val="28"/>
          <w:szCs w:val="28"/>
        </w:rPr>
        <w:t>EIXO</w:t>
      </w:r>
      <w:r w:rsidR="00FE60B6" w:rsidRPr="00AF41B9">
        <w:rPr>
          <w:rFonts w:ascii="Arial" w:hAnsi="Arial" w:cs="Arial"/>
          <w:color w:val="000000" w:themeColor="text1"/>
          <w:sz w:val="28"/>
          <w:szCs w:val="28"/>
        </w:rPr>
        <w:t>S</w:t>
      </w:r>
      <w:r w:rsidR="00CF1C84" w:rsidRPr="00AF41B9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="00FE60B6" w:rsidRPr="00AF41B9">
        <w:rPr>
          <w:rFonts w:ascii="Arial" w:hAnsi="Arial" w:cs="Arial"/>
          <w:color w:val="000000" w:themeColor="text1"/>
          <w:sz w:val="28"/>
          <w:szCs w:val="28"/>
        </w:rPr>
        <w:t>A NOSSA GESTÃO</w:t>
      </w:r>
      <w:r w:rsidR="00CF1C84" w:rsidRPr="00AF41B9">
        <w:rPr>
          <w:rFonts w:ascii="Arial" w:hAnsi="Arial" w:cs="Arial"/>
          <w:color w:val="000000" w:themeColor="text1"/>
          <w:sz w:val="28"/>
          <w:szCs w:val="28"/>
        </w:rPr>
        <w:t>:</w:t>
      </w:r>
      <w:r w:rsidR="005242B3" w:rsidRPr="00AF41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3CB93CB" w14:textId="77FD1980" w:rsidR="00205F5F" w:rsidRPr="00AF41B9" w:rsidRDefault="00205F5F" w:rsidP="0037498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455DAB" w14:textId="50C474C4" w:rsidR="00964C0D" w:rsidRPr="00AF41B9" w:rsidRDefault="00E04EA1" w:rsidP="0000168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INICIANDO PELA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EDUCAÇÃO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, A BASE PARA TODA SOCIEDADE QUE BUSCA CONHECIMENTO, DESENVOLVIMENTO E CIDADANIA, </w:t>
      </w:r>
      <w:r w:rsidR="00964C0D" w:rsidRPr="00AF41B9">
        <w:rPr>
          <w:rFonts w:ascii="Arial" w:hAnsi="Arial" w:cs="Arial"/>
          <w:color w:val="000000" w:themeColor="text1"/>
          <w:sz w:val="28"/>
          <w:szCs w:val="28"/>
        </w:rPr>
        <w:t>VAMOS AOS INVESTIMENTOS QUE MOSTRAM NOSSO TRABALHO E COMPROMISSO COM O POVO ACREANO:</w:t>
      </w:r>
    </w:p>
    <w:p w14:paraId="26B6583B" w14:textId="77777777" w:rsidR="00964C0D" w:rsidRPr="00AF41B9" w:rsidRDefault="00964C0D" w:rsidP="0037498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7E18EB" w14:textId="1F1447A8" w:rsidR="005F4745" w:rsidRPr="00AF41B9" w:rsidRDefault="00E04EA1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REALIZAMOS A REFORMA, MANUTENÇÃO E REVITALIZAÇÃO EM 268 ESCOLAS DE TODO ESTADO, ALÉM DA ORDEM DE SERVIÇO PARA CONSTRUÇÃO DE 05 ESCOLAS INDÍGENAS NO MUNICÍPIO DE SENA MADUREIRA E 11 ESCOLAS INDÍGENAS NO MUNICÍPIO DE FEIJÓ. </w:t>
      </w:r>
      <w:r w:rsidR="005F4745" w:rsidRPr="00AF41B9">
        <w:rPr>
          <w:rFonts w:ascii="Arial" w:hAnsi="Arial" w:cs="Arial"/>
          <w:color w:val="000000" w:themeColor="text1"/>
          <w:sz w:val="28"/>
          <w:szCs w:val="28"/>
        </w:rPr>
        <w:t xml:space="preserve">ESSAS OBRAS ALCANÇARÃO EM 2024 AS POPULAÇÕES INDÍGENAS DOS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MUNICÍPIOS DE SANTA ROSA, JORDÃO, PORTO WALTER E MARECHAL THAUMATURGO.</w:t>
      </w:r>
      <w:r w:rsidR="005F4745" w:rsidRPr="00AF41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F883690" w14:textId="77777777" w:rsidR="005F4745" w:rsidRPr="00AF41B9" w:rsidRDefault="005F4745" w:rsidP="0037498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EC5FD1" w14:textId="07A20902" w:rsidR="00E04EA1" w:rsidRPr="00AF41B9" w:rsidRDefault="00E04EA1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O PRATO-EXTRA, O MAIOR PROGRAMA DO GOVERNO DO ESTADO, CHEGOU A 90% DOS ALUNOS DE TODOS OS MUNICÍPIOS DO ACRE E EM 2024 VAI SER AMPLIADO PARA AS ESCOLAS RURAIS. </w:t>
      </w:r>
    </w:p>
    <w:p w14:paraId="6E404B45" w14:textId="77777777" w:rsidR="005F4745" w:rsidRPr="00AF41B9" w:rsidRDefault="005F4745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F24CB4F" w14:textId="77777777" w:rsidR="00E04EA1" w:rsidRPr="00AF41B9" w:rsidRDefault="00E04EA1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O PROGRAMA PRÉ-ENEM LEGAL, EM 2023, FEZ COM QUE CENTENAS DE ALUNOS DA REDE PÚBLICA OBTIVESSEM NOTAS ACIMA DE 800 PONTOS E APROVAÇÃO EM DIVERSAS UNIVERSIDADES. </w:t>
      </w:r>
    </w:p>
    <w:p w14:paraId="4E391404" w14:textId="77777777" w:rsidR="005F4745" w:rsidRPr="00AF41B9" w:rsidRDefault="005F4745" w:rsidP="0037498F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98959A" w14:textId="23BE3A74" w:rsidR="00E04EA1" w:rsidRPr="00AF41B9" w:rsidRDefault="00E04EA1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FORAM DISTRIBUÍDOS TABLETS COM CHIPS DE INTERNET PARA MAIS DE 34 MIL ALUNOS DO ENSINO MÉDIO EM TODOS OS 22 MUNICÍPIOS ACREANOS E EM 2024 O PROGRAMA SERÁ AMPLIADO TAMBÉM PARA OS ALUNOS DO ENSINO FUNDAMENTAL, ANOS FINAIS, DO SEXTO AO NONO ANOS. </w:t>
      </w:r>
    </w:p>
    <w:p w14:paraId="53D52FC8" w14:textId="3496FBFA" w:rsidR="00964C0D" w:rsidRPr="00AF41B9" w:rsidRDefault="00964C0D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0297C9" w14:textId="201777DD" w:rsidR="00964C0D" w:rsidRPr="00AF41B9" w:rsidRDefault="00964C0D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MAIS DE 101 MIL ALUNOS DA REDE PÚBLICA TIVERAM ACESSO AO KIT FARDAMENTO. A META PARA 2024 É QUE ESSES KITS POSSAM CHEGAR ÀS ESCOLAS RURAIS DE DIFICÍLIMO ACESSO E TAMBÉM AOS ALUNOS DAS ESCOLAS INDÍGENAS. </w:t>
      </w:r>
    </w:p>
    <w:p w14:paraId="1963C0C0" w14:textId="77777777" w:rsidR="00210170" w:rsidRPr="00AF41B9" w:rsidRDefault="00210170" w:rsidP="0037498F">
      <w:pPr>
        <w:pStyle w:val="SemEspaamento"/>
        <w:spacing w:line="36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2E6510E" w14:textId="77777777" w:rsidR="00210170" w:rsidRPr="00AF41B9" w:rsidRDefault="00210170" w:rsidP="0037498F">
      <w:pPr>
        <w:pStyle w:val="SemEspaamento"/>
        <w:spacing w:line="360" w:lineRule="auto"/>
        <w:ind w:left="720" w:firstLine="69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EM 2023 FORAM DISTRIBUÍDOS MAIS DE 143 MIL KITS ESCOLARES CONTENDO CADERNOS, CANETA, LÁPIS, BORRACHA E APONTADOR; 163 KITS DE LABORATÓRIO (DE QUÍMICA, DE FÍSICA, DE BIOLOGIA E DE MATEMÁTICA); 637 KITS MULTIDISCIPLINARES, ALÉM DE 400 NOVAS CARTEIRAS ESCOLARES, ALÉM DA INSTALAÇÃO DE  LABORATÓRIOS DE INFORMÁTICA EM 52 ESCOLAS, COM UM TOTAL DE 1.040 COMPUTADORES. </w:t>
      </w:r>
    </w:p>
    <w:p w14:paraId="78C04E9D" w14:textId="77777777" w:rsidR="00210170" w:rsidRPr="00AF41B9" w:rsidRDefault="00210170" w:rsidP="0037498F">
      <w:pPr>
        <w:pStyle w:val="SemEspaamen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6375C7EB" w14:textId="388375E9" w:rsidR="005F4745" w:rsidRPr="00AF41B9" w:rsidRDefault="005F4745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164E9A" w14:textId="77777777" w:rsidR="00964C0D" w:rsidRPr="00AF41B9" w:rsidRDefault="00964C0D" w:rsidP="0037498F">
      <w:pPr>
        <w:pStyle w:val="SemEspaamento"/>
        <w:spacing w:line="36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>QUANTO A POLÍTICA DE VALORIZAÇÃO DO SERVIDOR PÚBLICO, SENHORAS E SENHORES,</w:t>
      </w:r>
    </w:p>
    <w:p w14:paraId="39E71A0E" w14:textId="77777777" w:rsidR="00964C0D" w:rsidRPr="00AF41B9" w:rsidRDefault="00964C0D" w:rsidP="0037498F">
      <w:pPr>
        <w:pStyle w:val="SemEspaamento"/>
        <w:spacing w:line="36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5F9403" w14:textId="71DF6E37" w:rsidR="00E04EA1" w:rsidRPr="00AF41B9" w:rsidRDefault="00E04EA1" w:rsidP="0037498F">
      <w:pPr>
        <w:pStyle w:val="SemEspaamento"/>
        <w:spacing w:line="360" w:lineRule="auto"/>
        <w:ind w:left="720" w:firstLine="69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REALIZAMOS A CONTRATAÇÃO DE MAIS DE 4 MIL PROFESSORES DO CONCURSO DE 2018, INCLUSIVE COM O CHAMAMENTO DOS APROVADOS DO CADASTRO DE RESERVA E EM 2024 VAMOS REALIZAR O MAIOR CONCURSO DA EDUCAÇÃO, COM A CONTRAÇÃO DE 2,5 MIL PROFESSORES PARA O QUADRO DA SECRETARIA DE EDUCAÇÃO E MAIS 500 PROFISSIONAIS TÉCNICOS-ADMINISTRATIVOS. </w:t>
      </w:r>
    </w:p>
    <w:p w14:paraId="239419BC" w14:textId="77777777" w:rsidR="00964C0D" w:rsidRPr="00AF41B9" w:rsidRDefault="00964C0D" w:rsidP="0037498F">
      <w:pPr>
        <w:pStyle w:val="SemEspaamento"/>
        <w:spacing w:line="360" w:lineRule="auto"/>
        <w:ind w:left="720" w:firstLine="69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E9B9E17" w14:textId="7AB6F51C" w:rsidR="00E04EA1" w:rsidRPr="00AF41B9" w:rsidRDefault="00E04EA1" w:rsidP="00001682">
      <w:pPr>
        <w:pStyle w:val="SemEspaamento"/>
        <w:spacing w:line="360" w:lineRule="auto"/>
        <w:ind w:left="720" w:firstLine="69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TAMBÉM FORAM REALIZADOS DIVERSOS PROCESSOS SELETIVOS COM A CONTRATAÇÃO TEMPORÁRIA DE MAIS DE 2 MIL PROFESSORES. TIVEMOS TAMBÉM A REALIZAÇÃO DE PROCESSO SELETIVO PARA AS ESCOLAS INDÍGENAS, ONDE FORAM CONTRATADOS CENTENAS DE PROFESSORES DAS PRÓPRIAS ALDEIAS, QUE MINISTRAM AULAS EM PORTUGUÊS E TAMBÉM NA LÍNGUA NATIVA DE CADA POVO. </w:t>
      </w:r>
    </w:p>
    <w:p w14:paraId="57E634B9" w14:textId="77777777" w:rsidR="00964C0D" w:rsidRPr="00AF41B9" w:rsidRDefault="00964C0D" w:rsidP="0037498F">
      <w:pPr>
        <w:pStyle w:val="SemEspaamento"/>
        <w:spacing w:line="360" w:lineRule="auto"/>
        <w:ind w:left="720" w:firstLine="69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0CCED2" w14:textId="1FAAF4A1" w:rsidR="00E04EA1" w:rsidRPr="00AF41B9" w:rsidRDefault="00964C0D" w:rsidP="0037498F">
      <w:pPr>
        <w:pStyle w:val="SemEspaamento"/>
        <w:spacing w:line="360" w:lineRule="auto"/>
        <w:ind w:left="36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NA </w:t>
      </w:r>
      <w:r w:rsidR="00E04EA1" w:rsidRPr="00AF41B9">
        <w:rPr>
          <w:rFonts w:ascii="Arial" w:hAnsi="Arial" w:cs="Arial"/>
          <w:color w:val="000000" w:themeColor="text1"/>
          <w:sz w:val="28"/>
          <w:szCs w:val="28"/>
        </w:rPr>
        <w:t xml:space="preserve">POLÍTICA DE VALORIZAÇÃO DO SERVIDOR, O GOVERNO DO ESTADO, DENTRO DO REAJUSTE DO PISO </w:t>
      </w:r>
      <w:r w:rsidR="0005018F" w:rsidRPr="00AF41B9">
        <w:rPr>
          <w:rFonts w:ascii="Arial" w:hAnsi="Arial" w:cs="Arial"/>
          <w:color w:val="000000" w:themeColor="text1"/>
          <w:sz w:val="28"/>
          <w:szCs w:val="28"/>
        </w:rPr>
        <w:t xml:space="preserve">DO </w:t>
      </w:r>
      <w:r w:rsidR="00E04EA1" w:rsidRPr="00AF41B9">
        <w:rPr>
          <w:rFonts w:ascii="Arial" w:hAnsi="Arial" w:cs="Arial"/>
          <w:color w:val="000000" w:themeColor="text1"/>
          <w:sz w:val="28"/>
          <w:szCs w:val="28"/>
        </w:rPr>
        <w:t xml:space="preserve">MAGISTÉRIO, OFERTOU 14,95 DE REAJUSTE SALARIAL E MAIS 20,32% DADO PELO GOVERNO DO ESTADO. ESSE PERCENTUAL DE 20,32% FOI DIVIDIDO EM QUATRO VEZES DE 5,08%. </w:t>
      </w:r>
    </w:p>
    <w:p w14:paraId="72C4AEDE" w14:textId="7E757BBF" w:rsidR="000F160D" w:rsidRPr="00AF41B9" w:rsidRDefault="000F160D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C194D63" w14:textId="21C6F8BE" w:rsidR="000F160D" w:rsidRPr="00AF41B9" w:rsidRDefault="000F160D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NA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SAÚDE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, SENHORAS E SENHORES,</w:t>
      </w:r>
    </w:p>
    <w:p w14:paraId="694162EB" w14:textId="0C7CBFAB" w:rsidR="000F160D" w:rsidRPr="00AF41B9" w:rsidRDefault="000F160D" w:rsidP="0037498F">
      <w:pPr>
        <w:pStyle w:val="SemEspaamento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4424B03" w14:textId="123DF4BD" w:rsidR="000F160D" w:rsidRPr="00AF41B9" w:rsidRDefault="000F160D" w:rsidP="0037498F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O ANO DE 2023 FOI MARCADO POR INÚMEROS DESAFIOS, </w:t>
      </w:r>
      <w:r w:rsidR="00D47B3D" w:rsidRPr="00AF41B9">
        <w:rPr>
          <w:rFonts w:ascii="Arial" w:hAnsi="Arial" w:cs="Arial"/>
          <w:sz w:val="28"/>
          <w:szCs w:val="28"/>
        </w:rPr>
        <w:t xml:space="preserve">ONDE SUPERAMOS PROBLEMAS </w:t>
      </w:r>
      <w:r w:rsidR="00A801F5" w:rsidRPr="00AF41B9">
        <w:rPr>
          <w:rFonts w:ascii="Arial" w:hAnsi="Arial" w:cs="Arial"/>
          <w:sz w:val="28"/>
          <w:szCs w:val="28"/>
        </w:rPr>
        <w:t xml:space="preserve">FORTALECENDO </w:t>
      </w:r>
      <w:r w:rsidRPr="00AF41B9">
        <w:rPr>
          <w:rFonts w:ascii="Arial" w:hAnsi="Arial" w:cs="Arial"/>
          <w:sz w:val="28"/>
          <w:szCs w:val="28"/>
        </w:rPr>
        <w:t>A REDE DE ASSISTÊNCIA, ABERTURA DE NOVOS LEITOS, CONTRATAÇÃO DE PROFISSIONAIS ATRAVÉS DO CONCURSO PÚBLICO E CHAMAMENTO DO CADASTRO DE RESERVA</w:t>
      </w:r>
      <w:r w:rsidR="00A801F5" w:rsidRPr="00AF41B9">
        <w:rPr>
          <w:rFonts w:ascii="Arial" w:hAnsi="Arial" w:cs="Arial"/>
          <w:sz w:val="28"/>
          <w:szCs w:val="28"/>
        </w:rPr>
        <w:t xml:space="preserve">, SOMANDO </w:t>
      </w:r>
      <w:r w:rsidRPr="00AF41B9">
        <w:rPr>
          <w:rFonts w:ascii="Arial" w:hAnsi="Arial" w:cs="Arial"/>
          <w:sz w:val="28"/>
          <w:szCs w:val="28"/>
        </w:rPr>
        <w:t xml:space="preserve">903 </w:t>
      </w:r>
      <w:r w:rsidR="00A801F5" w:rsidRPr="00AF41B9">
        <w:rPr>
          <w:rFonts w:ascii="Arial" w:hAnsi="Arial" w:cs="Arial"/>
          <w:sz w:val="28"/>
          <w:szCs w:val="28"/>
        </w:rPr>
        <w:t xml:space="preserve">NOVOS </w:t>
      </w:r>
      <w:r w:rsidRPr="00AF41B9">
        <w:rPr>
          <w:rFonts w:ascii="Arial" w:hAnsi="Arial" w:cs="Arial"/>
          <w:sz w:val="28"/>
          <w:szCs w:val="28"/>
        </w:rPr>
        <w:t>PROFISSIONAIS</w:t>
      </w:r>
      <w:r w:rsidR="00A801F5" w:rsidRPr="00AF41B9">
        <w:rPr>
          <w:rFonts w:ascii="Arial" w:hAnsi="Arial" w:cs="Arial"/>
          <w:sz w:val="28"/>
          <w:szCs w:val="28"/>
        </w:rPr>
        <w:t xml:space="preserve"> ATUANDO NA SAÚDE PÚBLICA DO ESTADO</w:t>
      </w:r>
      <w:r w:rsidRPr="00AF41B9">
        <w:rPr>
          <w:rFonts w:ascii="Arial" w:hAnsi="Arial" w:cs="Arial"/>
          <w:sz w:val="28"/>
          <w:szCs w:val="28"/>
        </w:rPr>
        <w:t>, ASSIM COMO A HABILITAÇÃO E ABERTURA DE NOVOS SERVIÇOS</w:t>
      </w:r>
      <w:r w:rsidR="00652834" w:rsidRPr="00AF41B9">
        <w:rPr>
          <w:rFonts w:ascii="Arial" w:hAnsi="Arial" w:cs="Arial"/>
          <w:sz w:val="28"/>
          <w:szCs w:val="28"/>
        </w:rPr>
        <w:t xml:space="preserve">. </w:t>
      </w:r>
    </w:p>
    <w:p w14:paraId="6B043C4C" w14:textId="77777777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D5180D" w14:textId="46D0391E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ATRAVÉS DA LIBERAÇÃO DE RECURSOS FEDERAIS PARA A REDUÇÃO DE FILAS DE CIRURGIAS ELETIVAS, O ACRE SE 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</w:rPr>
        <w:t>DESTACOU COMO PRIMEIRO ESTADO COM TAXA DE EXPANSÃO DE CIRURGIAS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, FICANDO EM PRIMEIRO LUGAR A NÍVEL NACIONAL, COM MAIS DE 7</w:t>
      </w:r>
      <w:r w:rsidR="00A801F5" w:rsidRPr="00AF41B9">
        <w:rPr>
          <w:rFonts w:ascii="Arial" w:hAnsi="Arial" w:cs="Arial"/>
          <w:color w:val="000000" w:themeColor="text1"/>
          <w:sz w:val="28"/>
          <w:szCs w:val="28"/>
        </w:rPr>
        <w:t>,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6 MILHÕES DE REAIS ARRECADADOS PARA FORTALECIMENTO 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>DAS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CIRURGIA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>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CARDÍACA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>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PEDIÁTRICA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>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 xml:space="preserve">A EXEMPLO, COM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CRIANÇAS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 xml:space="preserve"> SENDO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OPERADAS SEM A NECESSIDADE DE TRANSFERÊNCIAS PARA </w:t>
      </w:r>
      <w:r w:rsidR="001C3621" w:rsidRPr="00AF41B9">
        <w:rPr>
          <w:rFonts w:ascii="Arial" w:hAnsi="Arial" w:cs="Arial"/>
          <w:color w:val="000000" w:themeColor="text1"/>
          <w:sz w:val="28"/>
          <w:szCs w:val="28"/>
        </w:rPr>
        <w:t>OUTRAS CIDADES.</w:t>
      </w:r>
    </w:p>
    <w:p w14:paraId="7C535091" w14:textId="77777777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087DAB" w14:textId="71D377F2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MAIS DE 32 MILHÕES DE REAIS FORAM EMPENHADOS PARA AQUISIÇÃO DE EQUIPAMENTOS MÉDICOS HOSPITALARES, EQUIPAMENTOS DE INFORMÁTICA E MOBILIÁRIOS PARA A ESTRUTURAÇÃO DAS UNIDADES DE SAÚDE, ASSIM COMO A INSTALAÇÃO DO PRONTUÁRIO ELETRÔNICO GARANTINDO ATENDIMENTO MAIS CÉLERE E COM DADOS REAIS PARA NORTEAR ESTRATÉGIAS ASSERTIVAS. </w:t>
      </w:r>
    </w:p>
    <w:p w14:paraId="06288A11" w14:textId="77777777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CC9E5E1" w14:textId="6C10DEA3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A BOA RELAÇÃO COM O MINISTÉRIO DA SAÚDE FEZ COM QUE O ACRE SE TORNASSE O ÚNICO ESTADO DA REGIÃO NORTE QUE SERÁ CONTEMPLADO COM A DISTRIBUIÇÃO DA VACINA DA DENGUE AINDA NO PRIMEIRO TRIMESTRE DESTE ANO. </w:t>
      </w:r>
    </w:p>
    <w:p w14:paraId="6562E3BC" w14:textId="1DC7903F" w:rsidR="008C5D34" w:rsidRPr="00AF41B9" w:rsidRDefault="008C5D34" w:rsidP="0037498F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0315F2" w14:textId="18E84A03" w:rsidR="00A801F5" w:rsidRPr="00AF41B9" w:rsidRDefault="00F67383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>APÓS MAIS D</w:t>
      </w:r>
      <w:r w:rsidR="000F160D" w:rsidRPr="00AF41B9">
        <w:rPr>
          <w:rFonts w:ascii="Arial" w:hAnsi="Arial" w:cs="Arial"/>
          <w:color w:val="000000" w:themeColor="text1"/>
          <w:sz w:val="28"/>
          <w:szCs w:val="28"/>
        </w:rPr>
        <w:t xml:space="preserve">E 12 ANOS,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O NOSSO GOVERNO REATIVOU </w:t>
      </w:r>
      <w:r w:rsidR="000F160D" w:rsidRPr="00AF41B9">
        <w:rPr>
          <w:rFonts w:ascii="Arial" w:hAnsi="Arial" w:cs="Arial"/>
          <w:color w:val="000000" w:themeColor="text1"/>
          <w:sz w:val="28"/>
          <w:szCs w:val="28"/>
        </w:rPr>
        <w:t>A OFICINA ORTOPÉDICA EM C</w:t>
      </w:r>
      <w:r w:rsidR="00A801F5" w:rsidRPr="00AF41B9">
        <w:rPr>
          <w:rFonts w:ascii="Arial" w:hAnsi="Arial" w:cs="Arial"/>
          <w:color w:val="000000" w:themeColor="text1"/>
          <w:sz w:val="28"/>
          <w:szCs w:val="28"/>
        </w:rPr>
        <w:t>RUZEIRO DO SUL</w:t>
      </w:r>
      <w:r w:rsidR="000F160D" w:rsidRPr="00AF41B9">
        <w:rPr>
          <w:rFonts w:ascii="Arial" w:hAnsi="Arial" w:cs="Arial"/>
          <w:color w:val="000000" w:themeColor="text1"/>
          <w:sz w:val="28"/>
          <w:szCs w:val="28"/>
        </w:rPr>
        <w:t xml:space="preserve">, TORNOU-SE FOCO, COM A CONFECÇÃO DE PRÓTESES E ÓRTESES PARA PACIENTES COM SEQUELA DA HANSENÍASE E DEMAIS DEFICIÊNCIAS FÍSICAS, TORNANDO-SE UMA UNIDADE RECONHECIDA PELO MINISTÉRIO DA SAÚDE, COM A GARANTIA DE REPASSES FEDERAIS PARA SUA MANUTENÇÃO. </w:t>
      </w:r>
    </w:p>
    <w:p w14:paraId="226C081E" w14:textId="77777777" w:rsidR="00A801F5" w:rsidRPr="00AF41B9" w:rsidRDefault="00A801F5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4A8AAF" w14:textId="3B984A8E" w:rsidR="000F160D" w:rsidRPr="00AF41B9" w:rsidRDefault="000F160D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>AINDA</w:t>
      </w:r>
      <w:r w:rsidR="001515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CUIDA</w:t>
      </w:r>
      <w:r w:rsidR="00151594">
        <w:rPr>
          <w:rFonts w:ascii="Arial" w:hAnsi="Arial" w:cs="Arial"/>
          <w:color w:val="000000" w:themeColor="text1"/>
          <w:sz w:val="28"/>
          <w:szCs w:val="28"/>
        </w:rPr>
        <w:t>NDO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DO PACIENTE COM DEFICIÊNCIA, ENTREGA</w:t>
      </w:r>
      <w:r w:rsidR="003A4D1C" w:rsidRPr="00AF41B9">
        <w:rPr>
          <w:rFonts w:ascii="Arial" w:hAnsi="Arial" w:cs="Arial"/>
          <w:color w:val="000000" w:themeColor="text1"/>
          <w:sz w:val="28"/>
          <w:szCs w:val="28"/>
        </w:rPr>
        <w:t>MOS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CADEIRAS DE RODAS MANUAIS</w:t>
      </w:r>
      <w:r w:rsidR="003A4D1C" w:rsidRPr="00AF41B9">
        <w:rPr>
          <w:rFonts w:ascii="Arial" w:hAnsi="Arial" w:cs="Arial"/>
          <w:color w:val="000000" w:themeColor="text1"/>
          <w:sz w:val="28"/>
          <w:szCs w:val="28"/>
        </w:rPr>
        <w:t xml:space="preserve"> E ELETTRÔNICAS PERSONALIZADAS, SOB MEDIDA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35162" w:rsidRPr="00AF41B9">
        <w:rPr>
          <w:rFonts w:ascii="Arial" w:hAnsi="Arial" w:cs="Arial"/>
          <w:color w:val="000000" w:themeColor="text1"/>
          <w:sz w:val="28"/>
          <w:szCs w:val="28"/>
        </w:rPr>
        <w:t xml:space="preserve">RESPEITANDO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A NECESSIDADE DE CADA PACIENTE. </w:t>
      </w:r>
    </w:p>
    <w:p w14:paraId="4F6E60F1" w14:textId="77777777" w:rsidR="00A801F5" w:rsidRPr="00AF41B9" w:rsidRDefault="00A801F5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780E1DC" w14:textId="5B6A9815" w:rsidR="00A801F5" w:rsidRPr="00AF41B9" w:rsidRDefault="000F160D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PENSANDO </w:t>
      </w:r>
      <w:r w:rsidR="00151594">
        <w:rPr>
          <w:rFonts w:ascii="Arial" w:hAnsi="Arial" w:cs="Arial"/>
          <w:color w:val="000000" w:themeColor="text1"/>
          <w:sz w:val="28"/>
          <w:szCs w:val="28"/>
        </w:rPr>
        <w:t>NAS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PESSOAS COM AUTISMO, </w:t>
      </w:r>
      <w:r w:rsidR="00A801F5" w:rsidRPr="00AF41B9">
        <w:rPr>
          <w:rFonts w:ascii="Arial" w:hAnsi="Arial" w:cs="Arial"/>
          <w:color w:val="000000" w:themeColor="text1"/>
          <w:sz w:val="28"/>
          <w:szCs w:val="28"/>
        </w:rPr>
        <w:t>COLOCAMOS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EM PRÁTICA A CARTEIRA DE IDENTIFICAÇÃO DA PESSOA COM TRANSTORNO DO ESPECTRO DO AUTISMO, FACILITANDO O ACESSO DO PACIENTE, QUE TEM NA TELA DE SEU CELULAR, O DOCUMENTO QUE GARANTE SUA A INCLUSÃO NO MEIO SOCIAL. </w:t>
      </w:r>
    </w:p>
    <w:p w14:paraId="5D6E0B30" w14:textId="77777777" w:rsidR="00A801F5" w:rsidRPr="00AF41B9" w:rsidRDefault="00A801F5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B74AD8" w14:textId="0BD05CF7" w:rsidR="000F160D" w:rsidRPr="00AF41B9" w:rsidRDefault="000F160D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>PARALELO A ISSO, A</w:t>
      </w:r>
      <w:r w:rsidR="00FA1055">
        <w:rPr>
          <w:rFonts w:ascii="Arial" w:hAnsi="Arial" w:cs="Arial"/>
          <w:color w:val="000000" w:themeColor="text1"/>
          <w:sz w:val="28"/>
          <w:szCs w:val="28"/>
        </w:rPr>
        <w:t xml:space="preserve">BRIR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O TERCEIRO TURNO DO </w:t>
      </w:r>
      <w:r w:rsidR="00365979" w:rsidRPr="00AF41B9">
        <w:rPr>
          <w:rFonts w:ascii="Arial" w:hAnsi="Arial" w:cs="Arial"/>
          <w:color w:val="000000" w:themeColor="text1"/>
          <w:sz w:val="28"/>
          <w:szCs w:val="28"/>
        </w:rPr>
        <w:t>CENTRO DE REABILITAÇÃO</w:t>
      </w:r>
      <w:r w:rsidR="002C75E5" w:rsidRPr="00AF41B9">
        <w:rPr>
          <w:rFonts w:ascii="Arial" w:hAnsi="Arial" w:cs="Arial"/>
          <w:color w:val="000000" w:themeColor="text1"/>
          <w:sz w:val="28"/>
          <w:szCs w:val="28"/>
        </w:rPr>
        <w:t xml:space="preserve"> (CER)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GARANTIU ATENDIMENTO DE MAIS PACIENTES QUE NECESSITAM DE TERAPIAS E CONSULTAS. COM A BANDEIRA DA REGIONALIZAÇÃO EM PAUTA, CONVÊNIOS PARA EXPANDIR O ATENDIMENTO </w:t>
      </w:r>
      <w:r w:rsidR="003B18B0">
        <w:rPr>
          <w:rFonts w:ascii="Arial" w:hAnsi="Arial" w:cs="Arial"/>
          <w:color w:val="000000" w:themeColor="text1"/>
          <w:sz w:val="28"/>
          <w:szCs w:val="28"/>
        </w:rPr>
        <w:t>OCORRE</w:t>
      </w:r>
      <w:r w:rsidR="00540E4A">
        <w:rPr>
          <w:rFonts w:ascii="Arial" w:hAnsi="Arial" w:cs="Arial"/>
          <w:color w:val="000000" w:themeColor="text1"/>
          <w:sz w:val="28"/>
          <w:szCs w:val="28"/>
        </w:rPr>
        <w:t>M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 JUNTO ÀS PREFEITURAS, PARA GARANTIR A HUMANIZAÇÃO AO PACIENTE E DESTA FORMA ASSEGURAR A ASSISTÊNCIA CONTÍNUA SEM DESLOCAMENTO DO SEU MUNICÍPIO DE ORIGEM. </w:t>
      </w:r>
    </w:p>
    <w:p w14:paraId="741DD6BF" w14:textId="77777777" w:rsidR="000F160D" w:rsidRPr="00AF41B9" w:rsidRDefault="000F160D" w:rsidP="0037498F">
      <w:pPr>
        <w:jc w:val="both"/>
        <w:rPr>
          <w:rFonts w:ascii="Arial" w:hAnsi="Arial" w:cs="Arial"/>
          <w:sz w:val="28"/>
          <w:szCs w:val="28"/>
        </w:rPr>
      </w:pPr>
    </w:p>
    <w:p w14:paraId="74FA3288" w14:textId="20DAB0F1" w:rsidR="00FC7900" w:rsidRPr="00AF41B9" w:rsidRDefault="00FC7900" w:rsidP="0037498F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>AGORA, MEUS IRMÃOS, ENTRAREMOS NO SETOR D</w:t>
      </w:r>
      <w:r w:rsidR="005242B3" w:rsidRPr="00AF41B9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242B3" w:rsidRPr="00AF41B9">
        <w:rPr>
          <w:rFonts w:ascii="Arial" w:hAnsi="Arial" w:cs="Arial"/>
          <w:b/>
          <w:bCs/>
          <w:color w:val="FF0000"/>
          <w:sz w:val="28"/>
          <w:szCs w:val="28"/>
        </w:rPr>
        <w:t>SEGURANÇA PÚBLICA</w:t>
      </w:r>
      <w:r w:rsidRPr="00AF41B9">
        <w:rPr>
          <w:rFonts w:ascii="Arial" w:hAnsi="Arial" w:cs="Arial"/>
          <w:color w:val="FF0000"/>
          <w:sz w:val="28"/>
          <w:szCs w:val="28"/>
        </w:rPr>
        <w:t>:</w:t>
      </w:r>
    </w:p>
    <w:p w14:paraId="4736BABB" w14:textId="77777777" w:rsidR="00FC7900" w:rsidRPr="00AF41B9" w:rsidRDefault="00FC7900" w:rsidP="0037498F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7D1E2FAF" w14:textId="411A809E" w:rsidR="00525816" w:rsidRPr="00AF41B9" w:rsidRDefault="005242B3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NOSSAS FORÇAS POLICIAIS SÃO </w:t>
      </w:r>
      <w:r w:rsidR="001A5ED1" w:rsidRPr="00AF41B9">
        <w:rPr>
          <w:rFonts w:ascii="Arial" w:hAnsi="Arial" w:cs="Arial"/>
          <w:color w:val="000000" w:themeColor="text1"/>
          <w:sz w:val="28"/>
          <w:szCs w:val="28"/>
        </w:rPr>
        <w:t>REFERÊNCIA PARA O PAÍS, RESGATA</w:t>
      </w:r>
      <w:r w:rsidR="00D363E8" w:rsidRPr="00AF41B9">
        <w:rPr>
          <w:rFonts w:ascii="Arial" w:hAnsi="Arial" w:cs="Arial"/>
          <w:color w:val="000000" w:themeColor="text1"/>
          <w:sz w:val="28"/>
          <w:szCs w:val="28"/>
        </w:rPr>
        <w:t>NDO</w:t>
      </w:r>
      <w:r w:rsidR="001A5ED1" w:rsidRPr="00AF41B9">
        <w:rPr>
          <w:rFonts w:ascii="Arial" w:hAnsi="Arial" w:cs="Arial"/>
          <w:color w:val="000000" w:themeColor="text1"/>
          <w:sz w:val="28"/>
          <w:szCs w:val="28"/>
        </w:rPr>
        <w:t xml:space="preserve"> O ORGULHO DE </w:t>
      </w:r>
      <w:r w:rsidR="00D363E8" w:rsidRPr="00AF41B9">
        <w:rPr>
          <w:rFonts w:ascii="Arial" w:hAnsi="Arial" w:cs="Arial"/>
          <w:color w:val="000000" w:themeColor="text1"/>
          <w:sz w:val="28"/>
          <w:szCs w:val="28"/>
        </w:rPr>
        <w:t>NOSSA</w:t>
      </w:r>
      <w:r w:rsidR="001A5ED1" w:rsidRPr="00AF41B9">
        <w:rPr>
          <w:rFonts w:ascii="Arial" w:hAnsi="Arial" w:cs="Arial"/>
          <w:color w:val="000000" w:themeColor="text1"/>
          <w:sz w:val="28"/>
          <w:szCs w:val="28"/>
        </w:rPr>
        <w:t xml:space="preserve"> HISTÓRIA</w:t>
      </w:r>
      <w:r w:rsidR="00D363E8" w:rsidRPr="00AF41B9">
        <w:rPr>
          <w:rFonts w:ascii="Arial" w:hAnsi="Arial" w:cs="Arial"/>
          <w:color w:val="000000" w:themeColor="text1"/>
          <w:sz w:val="28"/>
          <w:szCs w:val="28"/>
        </w:rPr>
        <w:t xml:space="preserve">, O QUE DEMONSTRA A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CONFIANÇA </w:t>
      </w:r>
      <w:r w:rsidR="001A5ED1" w:rsidRPr="00AF41B9">
        <w:rPr>
          <w:rFonts w:ascii="Arial" w:hAnsi="Arial" w:cs="Arial"/>
          <w:color w:val="000000" w:themeColor="text1"/>
          <w:sz w:val="28"/>
          <w:szCs w:val="28"/>
        </w:rPr>
        <w:t>D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1A5ED1" w:rsidRPr="00AF41B9">
        <w:rPr>
          <w:rFonts w:ascii="Arial" w:hAnsi="Arial" w:cs="Arial"/>
          <w:color w:val="000000" w:themeColor="text1"/>
          <w:sz w:val="28"/>
          <w:szCs w:val="28"/>
        </w:rPr>
        <w:t xml:space="preserve">NOSSA </w:t>
      </w:r>
      <w:r w:rsidRPr="00AF41B9">
        <w:rPr>
          <w:rFonts w:ascii="Arial" w:hAnsi="Arial" w:cs="Arial"/>
          <w:color w:val="000000" w:themeColor="text1"/>
          <w:sz w:val="28"/>
          <w:szCs w:val="28"/>
        </w:rPr>
        <w:t>POPULAÇÃO</w:t>
      </w:r>
      <w:r w:rsidR="003640EB" w:rsidRPr="00AF41B9">
        <w:rPr>
          <w:rFonts w:ascii="Arial" w:hAnsi="Arial" w:cs="Arial"/>
          <w:color w:val="000000" w:themeColor="text1"/>
          <w:sz w:val="28"/>
          <w:szCs w:val="28"/>
        </w:rPr>
        <w:t xml:space="preserve"> NA</w:t>
      </w:r>
      <w:r w:rsidR="0030468A" w:rsidRPr="00AF41B9">
        <w:rPr>
          <w:rFonts w:ascii="Arial" w:hAnsi="Arial" w:cs="Arial"/>
          <w:color w:val="000000" w:themeColor="text1"/>
          <w:sz w:val="28"/>
          <w:szCs w:val="28"/>
        </w:rPr>
        <w:t xml:space="preserve">S </w:t>
      </w:r>
      <w:r w:rsidR="003640EB" w:rsidRPr="00AF41B9">
        <w:rPr>
          <w:rFonts w:ascii="Arial" w:hAnsi="Arial" w:cs="Arial"/>
          <w:color w:val="000000" w:themeColor="text1"/>
          <w:sz w:val="28"/>
          <w:szCs w:val="28"/>
        </w:rPr>
        <w:t>POLÍCIA</w:t>
      </w:r>
      <w:r w:rsidR="0030468A" w:rsidRPr="00AF41B9">
        <w:rPr>
          <w:rFonts w:ascii="Arial" w:hAnsi="Arial" w:cs="Arial"/>
          <w:color w:val="000000" w:themeColor="text1"/>
          <w:sz w:val="28"/>
          <w:szCs w:val="28"/>
        </w:rPr>
        <w:t>S</w:t>
      </w:r>
      <w:r w:rsidR="003640EB" w:rsidRPr="00AF41B9">
        <w:rPr>
          <w:rFonts w:ascii="Arial" w:hAnsi="Arial" w:cs="Arial"/>
          <w:color w:val="000000" w:themeColor="text1"/>
          <w:sz w:val="28"/>
          <w:szCs w:val="28"/>
        </w:rPr>
        <w:t xml:space="preserve"> DO NOSSO ESTADO. </w:t>
      </w:r>
    </w:p>
    <w:p w14:paraId="60F5C3A9" w14:textId="77777777" w:rsidR="00525816" w:rsidRPr="00AF41B9" w:rsidRDefault="00525816" w:rsidP="0037498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600B0D" w14:textId="77777777" w:rsidR="00525816" w:rsidRPr="00AF41B9" w:rsidRDefault="00525816" w:rsidP="003749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FF0B339" w14:textId="4844A111" w:rsidR="00525816" w:rsidRPr="00AF41B9" w:rsidRDefault="0017792E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DESDE QUE ASSUMI O GOVERNO, EM 2019, CONTRATAMOS 1.859 POLICIAIS. </w:t>
      </w:r>
      <w:r w:rsidR="003640EB" w:rsidRPr="00AF41B9">
        <w:rPr>
          <w:rFonts w:ascii="Arial" w:eastAsia="Times New Roman" w:hAnsi="Arial" w:cs="Arial"/>
          <w:sz w:val="28"/>
          <w:szCs w:val="28"/>
          <w:lang w:eastAsia="pt-BR"/>
        </w:rPr>
        <w:t>FINALIZAMOS 2023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SOMANDO MAIS DE 60 MILHÕES DE RECURSOS EXECUTADOS</w:t>
      </w:r>
      <w:r w:rsidR="003640EB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NA SEGURANÇA PÚBLICA ATRAVÉS DE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FONTE PRÓPRIA, EMENDAS PARLAMENTARES, EMENDAS DE BANCADA, CONVÊNIOS, EMPRÉSTIMOS E REPASSES DO FUNDO NACIONAL DE SEGURANÇA PÚBLICA E DEFESA SOCIAL.</w:t>
      </w:r>
    </w:p>
    <w:p w14:paraId="30187643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57DB90A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13F18FC" w14:textId="1CE2735A" w:rsidR="00525816" w:rsidRPr="00AF41B9" w:rsidRDefault="00525816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O INVESTIMENTO </w:t>
      </w:r>
      <w:r w:rsidR="0068726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FORTALECEU O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SISTEMA </w:t>
      </w:r>
      <w:r w:rsidR="0068726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DE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SEGURANÇA PÚBLICA</w:t>
      </w:r>
      <w:r w:rsidR="0068726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COM A AQUISIÇÃO DE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ARMAS LETAIS, NÃO LETAIS E COLETES BALÍSTICOS; VIATURAS</w:t>
      </w:r>
      <w:r w:rsidR="004C1C51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ENTREGA DE UM MODERNO TANQUE DE MERGULHO AO</w:t>
      </w:r>
      <w:r w:rsidR="004C1C51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S BOMBEIROS;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UMA TORRE DE SALVAMENTO</w:t>
      </w:r>
      <w:r w:rsidR="00622705">
        <w:rPr>
          <w:rFonts w:ascii="Arial" w:eastAsia="Times New Roman" w:hAnsi="Arial" w:cs="Arial"/>
          <w:sz w:val="28"/>
          <w:szCs w:val="28"/>
          <w:lang w:eastAsia="pt-BR"/>
        </w:rPr>
        <w:t xml:space="preserve"> E A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INAUGURAÇÃO DE SEIS ACADEMIAS </w:t>
      </w:r>
      <w:r w:rsidR="00687266" w:rsidRPr="00AF41B9">
        <w:rPr>
          <w:rFonts w:ascii="Arial" w:eastAsia="Times New Roman" w:hAnsi="Arial" w:cs="Arial"/>
          <w:sz w:val="28"/>
          <w:szCs w:val="28"/>
          <w:lang w:eastAsia="pt-BR"/>
        </w:rPr>
        <w:t>DE TREINAMENTO FÍSICO.</w:t>
      </w:r>
    </w:p>
    <w:p w14:paraId="6CAE1D90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55E3313" w14:textId="5C7411B8" w:rsidR="00525816" w:rsidRPr="00AF41B9" w:rsidRDefault="004C1C51" w:rsidP="004E50A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>TIVEMOS A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INAUGURAÇÃO DE LABORATÓRIO DE INFORMÁTICA DO ISE;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UM POSTO AVANÇADO DE FISCALIZAÇÃO DO GEFRON, NO TREVO DE SENADOR GUIOMARD;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DO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CENTRO INTEGRADO DE SEGURANÇA PÚBLICA DE PORTO WALTE</w:t>
      </w:r>
      <w:r w:rsidR="00704132" w:rsidRPr="00AF41B9">
        <w:rPr>
          <w:rFonts w:ascii="Arial" w:eastAsia="Times New Roman" w:hAnsi="Arial" w:cs="Arial"/>
          <w:sz w:val="28"/>
          <w:szCs w:val="28"/>
          <w:lang w:eastAsia="pt-BR"/>
        </w:rPr>
        <w:t>R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NA ORDEM DE 2 MILHÕES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O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INÍCIO DA CONSTRUÇÃO DO 2º B</w:t>
      </w:r>
      <w:r w:rsidR="00704132" w:rsidRPr="00AF41B9">
        <w:rPr>
          <w:rFonts w:ascii="Arial" w:eastAsia="Times New Roman" w:hAnsi="Arial" w:cs="Arial"/>
          <w:sz w:val="28"/>
          <w:szCs w:val="28"/>
          <w:lang w:eastAsia="pt-BR"/>
        </w:rPr>
        <w:t>ATALHÃO DA P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M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NO SEGUNDO DISTRITO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AQUISIÇÃO DE UM 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NOVO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HELICOPTERO</w:t>
      </w:r>
      <w:r w:rsidR="004E50AE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E A </w:t>
      </w:r>
      <w:r w:rsidR="00525816" w:rsidRPr="00AF41B9">
        <w:rPr>
          <w:rFonts w:ascii="Arial" w:eastAsia="Times New Roman" w:hAnsi="Arial" w:cs="Arial"/>
          <w:sz w:val="28"/>
          <w:szCs w:val="28"/>
          <w:lang w:eastAsia="pt-BR"/>
        </w:rPr>
        <w:t>CONSTRUÇÃO DA BASE DO CIOPAER NO JURUÁ</w:t>
      </w:r>
      <w:r w:rsidR="00704132" w:rsidRPr="00AF41B9">
        <w:rPr>
          <w:rFonts w:ascii="Arial" w:eastAsia="Times New Roman" w:hAnsi="Arial" w:cs="Arial"/>
          <w:sz w:val="28"/>
          <w:szCs w:val="28"/>
          <w:lang w:eastAsia="pt-BR"/>
        </w:rPr>
        <w:t>, COM APOIO DESTA CASA</w:t>
      </w:r>
      <w:r w:rsidR="00B21883" w:rsidRPr="00AF41B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59DA1387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56C541A" w14:textId="69668BFE" w:rsidR="00525816" w:rsidRPr="00AF41B9" w:rsidRDefault="00525816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>O PROGRAMA ACRE PELA VIDA AMPLIOU AÇÕES DE CIDADANIA</w:t>
      </w:r>
      <w:r w:rsidR="002A4049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PARA O INTERIOR DO ESTADO, E O APLICATIVO MULHER SEGURA, DESENVOLVIDO PELA SEJUSP, INTENSIFICOU O COMBATE A VIOLÊNCIA </w:t>
      </w:r>
      <w:r w:rsidR="00F0691F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2A4049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CONTR</w:t>
      </w:r>
      <w:r w:rsidR="00A63E26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="002A4049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MULHER. </w:t>
      </w:r>
    </w:p>
    <w:p w14:paraId="135A7532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091AA9B" w14:textId="371AC773" w:rsidR="00FA6892" w:rsidRPr="00AF41B9" w:rsidRDefault="00525816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>COM O TRABALHO INTEGRADO</w:t>
      </w:r>
      <w:r w:rsidR="0066027F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DAS POLÍCIAS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, REGISTR</w:t>
      </w:r>
      <w:r w:rsidR="00FA6892" w:rsidRPr="00AF41B9">
        <w:rPr>
          <w:rFonts w:ascii="Arial" w:eastAsia="Times New Roman" w:hAnsi="Arial" w:cs="Arial"/>
          <w:sz w:val="28"/>
          <w:szCs w:val="28"/>
          <w:lang w:eastAsia="pt-BR"/>
        </w:rPr>
        <w:t>AMOS A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REDUÇÃO DE 42,9% DE FEMINIC</w:t>
      </w:r>
      <w:r w:rsidR="00F0691F">
        <w:rPr>
          <w:rFonts w:ascii="Arial" w:eastAsia="Times New Roman" w:hAnsi="Arial" w:cs="Arial"/>
          <w:sz w:val="28"/>
          <w:szCs w:val="28"/>
          <w:lang w:eastAsia="pt-BR"/>
        </w:rPr>
        <w:t>Í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DIOS, SEGUNDO O FÓRUM BRASILEIRO DE SEGURANÇA PÚBLICA</w:t>
      </w:r>
      <w:r w:rsidR="00FA6892" w:rsidRPr="00AF41B9">
        <w:rPr>
          <w:rFonts w:ascii="Arial" w:eastAsia="Times New Roman" w:hAnsi="Arial" w:cs="Arial"/>
          <w:sz w:val="28"/>
          <w:szCs w:val="28"/>
          <w:lang w:eastAsia="pt-BR"/>
        </w:rPr>
        <w:t>. HOUVE, AINDA, A REDUÇÃO DE CRIMES CONTRA O PATRIMÔNIO E</w:t>
      </w:r>
      <w:r w:rsidR="00D82085" w:rsidRPr="00AF41B9">
        <w:rPr>
          <w:rFonts w:ascii="Arial" w:eastAsia="Times New Roman" w:hAnsi="Arial" w:cs="Arial"/>
          <w:sz w:val="28"/>
          <w:szCs w:val="28"/>
          <w:lang w:eastAsia="pt-BR"/>
        </w:rPr>
        <w:t>M</w:t>
      </w:r>
      <w:r w:rsidR="00FA6892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14,49% E 13,04% NO REGISTRO DE MORTES INTENCIONAIS</w:t>
      </w:r>
      <w:r w:rsidR="00D82085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14:paraId="53FBAF1D" w14:textId="77777777" w:rsidR="00525816" w:rsidRPr="00AF41B9" w:rsidRDefault="00525816" w:rsidP="003749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F430DFE" w14:textId="1C2AC91E" w:rsidR="002C06B2" w:rsidRPr="00AF41B9" w:rsidRDefault="00525816" w:rsidP="00703C6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PARA 2024, </w:t>
      </w:r>
      <w:r w:rsidR="00F0691F">
        <w:rPr>
          <w:rFonts w:ascii="Arial" w:eastAsia="Times New Roman" w:hAnsi="Arial" w:cs="Arial"/>
          <w:sz w:val="28"/>
          <w:szCs w:val="28"/>
          <w:lang w:eastAsia="pt-BR"/>
        </w:rPr>
        <w:t>NOSSA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ESTIMATIVA DE INVESTIMENTOS É DE 56 MILHÕES</w:t>
      </w:r>
      <w:r w:rsidR="000B038D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ENTRE RECURSOS ORINUDOS DO FUNDO NACIONAL DE SEGURANÇA PÚBLICA, C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ONVÊNIOS, EMENDAS PARLAMENTARES E RECEITAS PRÓPRIA QUE FORTALECERÃO AS AÇÕES DE COMBATE A PREVENÇÃO AO CRIME</w:t>
      </w:r>
      <w:r w:rsidR="00703C68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COM O AÇÕES QUE VIABILIZARÃO </w:t>
      </w:r>
      <w:r w:rsidR="00AF6361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CONSTRUÇÃO DO QUARTEL</w:t>
      </w:r>
      <w:r w:rsidR="00090241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DA P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M, NO MUNÍCIPIO DE MARECHAL TUAUMATURGO;</w:t>
      </w:r>
      <w:r w:rsidR="00A826CB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REAPARELHAMENTO DA </w:t>
      </w:r>
      <w:r w:rsidR="00090241" w:rsidRPr="00AF41B9">
        <w:rPr>
          <w:rFonts w:ascii="Arial" w:eastAsia="Times New Roman" w:hAnsi="Arial" w:cs="Arial"/>
          <w:sz w:val="28"/>
          <w:szCs w:val="28"/>
          <w:lang w:eastAsia="pt-BR"/>
        </w:rPr>
        <w:t>POLÍCIA CIVIL,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GEFRON</w:t>
      </w:r>
      <w:r w:rsidR="00F0691F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CIOPAER</w:t>
      </w:r>
      <w:r w:rsidR="00F0691F">
        <w:rPr>
          <w:rFonts w:ascii="Arial" w:eastAsia="Times New Roman" w:hAnsi="Arial" w:cs="Arial"/>
          <w:sz w:val="28"/>
          <w:szCs w:val="28"/>
          <w:lang w:eastAsia="pt-BR"/>
        </w:rPr>
        <w:t xml:space="preserve"> E 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>EQUIPAMENTOS NÁUTICOS PARA O 6º B</w:t>
      </w:r>
      <w:r w:rsidR="00090241" w:rsidRPr="00AF41B9">
        <w:rPr>
          <w:rFonts w:ascii="Arial" w:eastAsia="Times New Roman" w:hAnsi="Arial" w:cs="Arial"/>
          <w:sz w:val="28"/>
          <w:szCs w:val="28"/>
          <w:lang w:eastAsia="pt-BR"/>
        </w:rPr>
        <w:t>ATALHÃO DA PM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N</w:t>
      </w:r>
      <w:r w:rsidR="00090241" w:rsidRPr="00AF41B9">
        <w:rPr>
          <w:rFonts w:ascii="Arial" w:eastAsia="Times New Roman" w:hAnsi="Arial" w:cs="Arial"/>
          <w:sz w:val="28"/>
          <w:szCs w:val="28"/>
          <w:lang w:eastAsia="pt-BR"/>
        </w:rPr>
        <w:t>O</w:t>
      </w:r>
      <w:r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 JURUÁ</w:t>
      </w:r>
      <w:r w:rsidR="00090241" w:rsidRPr="00AF41B9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14:paraId="3FD6BB42" w14:textId="2BDABA87" w:rsidR="0039352E" w:rsidRPr="00AF41B9" w:rsidRDefault="0039352E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7F6500B" w14:textId="288E3229" w:rsidR="0039352E" w:rsidRPr="00AF41B9" w:rsidRDefault="009F3C0C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  <w:r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OS QUATRO COLÉGIOS </w:t>
      </w:r>
      <w:r w:rsidR="0039352E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CÍVICO-MILITARES E OS </w:t>
      </w:r>
      <w:r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TRÊS</w:t>
      </w:r>
      <w:r w:rsidR="0039352E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 MILITARES </w:t>
      </w:r>
      <w:r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NO ESTADO</w:t>
      </w:r>
      <w:r w:rsidR="00C35CE1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 NOS HONRAM COM</w:t>
      </w:r>
      <w:r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 EXCELENTES DESEMPENHO DE SEUS ALUNOS NO ENEM.</w:t>
      </w:r>
      <w:r w:rsidR="00CE18A5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 </w:t>
      </w:r>
      <w:r w:rsidR="00C35CE1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JÁ O PROGRAMA EDUCACIONAL DE RESISTÊNCIA ÀS DROGAS E À VIOLÊNCIA (PROERD)</w:t>
      </w:r>
      <w:r w:rsidR="00EB39E4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, DA POLÍCIA MILITAR,</w:t>
      </w:r>
      <w:r w:rsidR="00C35CE1"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 FORMOU SOMENTE EM 2023 EM TODO O ESTADO 6.625 ALUNOS. </w:t>
      </w:r>
    </w:p>
    <w:p w14:paraId="72271194" w14:textId="5FDA4DEE" w:rsidR="00A20570" w:rsidRPr="00AF41B9" w:rsidRDefault="00A20570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</w:p>
    <w:p w14:paraId="54EC8458" w14:textId="7C9B562B" w:rsidR="00A20570" w:rsidRDefault="00A20570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  <w:r w:rsidRPr="00AF41B9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E, EU NÃO PODERIA DEIXAR DE REGISTRAR AQUI O PAPEL SOCIAL DO DETRAN DO NOSSO GOVERNO, QUE TEM APOIADO FAMÍLIAS DE BAIXA RENDA ATRAVÉS DA ENTREGA DE MAIS DE 7 MIL CARTEIRAS DE HABILITAÇÃO, QUE SOMARÃO ATÉ O FINAL DO NOSSO MANDATO MAIS DE 22 MIL CNH´S SOCIAIS</w:t>
      </w:r>
      <w:r w:rsidR="002E285A"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>.</w:t>
      </w:r>
    </w:p>
    <w:p w14:paraId="6E45ACE6" w14:textId="0206E85F" w:rsidR="002E285A" w:rsidRDefault="002E285A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</w:p>
    <w:p w14:paraId="5E0D3EE1" w14:textId="07BCB76A" w:rsidR="002E285A" w:rsidRPr="0039352E" w:rsidRDefault="002E285A" w:rsidP="0037498F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  <w:t xml:space="preserve">PARA FINALIZAR O TEMA SEGURANÇA PÚBLICA, FAÇO AQUI O ANÚNCIO DO CHAMAMENTO DE 58 APROVADOS PARA CADASTRO DE RESERVA DO CORPO DE BOMBEIROS PARA O MÊS DE MAIO, UM ESFORÇO DO NOSSO GOVERNO PARA ATENDER AS VAGAS EXISTENTES NA VACÂNCIA DENTRO DO QUE NOS É PERMITIDO PELA LEGISLAÇÃO. </w:t>
      </w:r>
    </w:p>
    <w:p w14:paraId="1F699C20" w14:textId="77777777" w:rsidR="0039352E" w:rsidRPr="0039352E" w:rsidRDefault="0039352E" w:rsidP="0037498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</w:p>
    <w:p w14:paraId="063E7D43" w14:textId="29E38ED1" w:rsidR="00525816" w:rsidRPr="00AF41B9" w:rsidRDefault="00525816" w:rsidP="003749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352F902" w14:textId="4BF4C38F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AGORA, SENHORAS E SENHORES, IREMOS PARA UM SETOR QUE FEZ </w:t>
      </w:r>
      <w:r w:rsidR="00A20570" w:rsidRPr="00AF41B9">
        <w:rPr>
          <w:rFonts w:ascii="Arial" w:hAnsi="Arial" w:cs="Arial"/>
          <w:sz w:val="28"/>
          <w:szCs w:val="28"/>
        </w:rPr>
        <w:t>TODO DIFERENCIAL PARA O ACRE</w:t>
      </w:r>
      <w:r w:rsidRPr="00AF41B9">
        <w:rPr>
          <w:rFonts w:ascii="Arial" w:hAnsi="Arial" w:cs="Arial"/>
          <w:sz w:val="28"/>
          <w:szCs w:val="28"/>
        </w:rPr>
        <w:t xml:space="preserve"> </w:t>
      </w:r>
      <w:r w:rsidR="003B1112">
        <w:rPr>
          <w:rFonts w:ascii="Arial" w:hAnsi="Arial" w:cs="Arial"/>
          <w:sz w:val="28"/>
          <w:szCs w:val="28"/>
        </w:rPr>
        <w:t>NO A</w:t>
      </w:r>
      <w:r w:rsidRPr="00AF41B9">
        <w:rPr>
          <w:rFonts w:ascii="Arial" w:hAnsi="Arial" w:cs="Arial"/>
          <w:sz w:val="28"/>
          <w:szCs w:val="28"/>
        </w:rPr>
        <w:t>NO DE 2023</w:t>
      </w:r>
      <w:r w:rsidR="00A20570" w:rsidRPr="00AF41B9">
        <w:rPr>
          <w:rFonts w:ascii="Arial" w:hAnsi="Arial" w:cs="Arial"/>
          <w:sz w:val="28"/>
          <w:szCs w:val="28"/>
        </w:rPr>
        <w:t>.</w:t>
      </w:r>
      <w:r w:rsidRPr="00AF41B9">
        <w:rPr>
          <w:rFonts w:ascii="Arial" w:hAnsi="Arial" w:cs="Arial"/>
          <w:sz w:val="28"/>
          <w:szCs w:val="28"/>
        </w:rPr>
        <w:t xml:space="preserve"> NA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AGRICULTURA</w:t>
      </w:r>
      <w:r w:rsidRPr="00AF41B9">
        <w:rPr>
          <w:rFonts w:ascii="Arial" w:hAnsi="Arial" w:cs="Arial"/>
          <w:sz w:val="28"/>
          <w:szCs w:val="28"/>
        </w:rPr>
        <w:t xml:space="preserve">, TIVEMOS REGISTROS RECORDES COM A MAIOR SAFRA DE MILHO E SOJA DOS ÚLTIMOS 30 ANOS, ALÉM DO FORTALECIMENTO DA CADEIA DO CAFÉ, QUE SE TORNOU UMA DAS ÂNCORAS DA NOSSA ECONOMIA, GERANDO EMPREGO E RENDA. </w:t>
      </w:r>
    </w:p>
    <w:p w14:paraId="3DA1C586" w14:textId="77777777" w:rsidR="0065165C" w:rsidRPr="00AF41B9" w:rsidRDefault="0065165C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127877C" w14:textId="1DB3FACE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NOSSA VISÃO TROUXE ESPERANÇA PARA O ACRE EM TODOS OS ASPECTOS</w:t>
      </w:r>
      <w:r w:rsidR="003B1112">
        <w:rPr>
          <w:rFonts w:ascii="Arial" w:hAnsi="Arial" w:cs="Arial"/>
          <w:sz w:val="28"/>
          <w:szCs w:val="28"/>
        </w:rPr>
        <w:t>, NOS DESTACANDO NO CENÁRIO N</w:t>
      </w:r>
      <w:r w:rsidRPr="00AF41B9">
        <w:rPr>
          <w:rFonts w:ascii="Arial" w:hAnsi="Arial" w:cs="Arial"/>
          <w:sz w:val="28"/>
          <w:szCs w:val="28"/>
        </w:rPr>
        <w:t xml:space="preserve">ACIONAL COMO UM LUGAR PRÓSPERO. AO LONGO DO ANO, MAIS DE SEIS MIL HECTARES FORAM MECANIZADOS, BENEFICIANDO </w:t>
      </w:r>
      <w:r w:rsidR="00DC48F6" w:rsidRPr="00AF41B9">
        <w:rPr>
          <w:rFonts w:ascii="Arial" w:hAnsi="Arial" w:cs="Arial"/>
          <w:sz w:val="28"/>
          <w:szCs w:val="28"/>
        </w:rPr>
        <w:t>GRANDE PARTE DOS</w:t>
      </w:r>
      <w:r w:rsidRPr="00AF41B9">
        <w:rPr>
          <w:rFonts w:ascii="Arial" w:hAnsi="Arial" w:cs="Arial"/>
          <w:sz w:val="28"/>
          <w:szCs w:val="28"/>
        </w:rPr>
        <w:t xml:space="preserve"> PEQUENOS AGRICULTORES.</w:t>
      </w:r>
    </w:p>
    <w:p w14:paraId="4822CEB9" w14:textId="77777777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4857E02" w14:textId="79DEC989" w:rsidR="00C631CB" w:rsidRDefault="00C631CB" w:rsidP="0037498F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 </w:t>
      </w:r>
      <w:r w:rsidRPr="00AF41B9">
        <w:rPr>
          <w:rFonts w:ascii="Arial" w:hAnsi="Arial" w:cs="Arial"/>
          <w:sz w:val="28"/>
          <w:szCs w:val="28"/>
        </w:rPr>
        <w:tab/>
        <w:t xml:space="preserve">REALINHAMOS CADEIAS PRODUTIVAS QUE ESTAVAM ESTAGNADAS, COMO AS DO MEL E CACAU, E REATIVAMOS A CENTRAL DE INCUBAÇÃO, PROPORCIONANDO DOAÇÃO DE PINTOS A PREÇOS SIMBÓLICOS, FORTALECENDO ASSIM TODA A CADEIA PRODUTIVA. ALÉM DISSO, CRIAMOS PROJETOS DE GERAÇÃO DE RENDA, OFERECENDO INCENTIVOS E UM IMPULSO SIGNIFICATIVO AOS AGRICULTORES POR MEIO DA DOAÇÃO DE MUDAS, ESTUFAS PLÁSTICAS, INSUMOS E CALCÁRIO, ALÉM DE REDUÇÃO DE IMPOSTOS PARA ALGUNS PRODUTORES. </w:t>
      </w:r>
    </w:p>
    <w:p w14:paraId="72E68D92" w14:textId="77777777" w:rsidR="00A1685A" w:rsidRPr="00AF41B9" w:rsidRDefault="00A1685A" w:rsidP="0037498F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1B9718" w14:textId="69F24736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PARA </w:t>
      </w:r>
      <w:r w:rsidR="00DC48F6" w:rsidRPr="00AF41B9">
        <w:rPr>
          <w:rFonts w:ascii="Arial" w:hAnsi="Arial" w:cs="Arial"/>
          <w:sz w:val="28"/>
          <w:szCs w:val="28"/>
        </w:rPr>
        <w:t>2024</w:t>
      </w:r>
      <w:r w:rsidRPr="00AF41B9">
        <w:rPr>
          <w:rFonts w:ascii="Arial" w:hAnsi="Arial" w:cs="Arial"/>
          <w:sz w:val="28"/>
          <w:szCs w:val="28"/>
        </w:rPr>
        <w:t xml:space="preserve">, PROJETAMOS INVESTIMENTOS QUE ULTRAPASSAM OS 200 MILHÕES, COM </w:t>
      </w:r>
      <w:r w:rsidR="00AF323D" w:rsidRPr="00AF41B9">
        <w:rPr>
          <w:rFonts w:ascii="Arial" w:hAnsi="Arial" w:cs="Arial"/>
          <w:sz w:val="28"/>
          <w:szCs w:val="28"/>
        </w:rPr>
        <w:t>INOVAÇÕES</w:t>
      </w:r>
      <w:r w:rsidRPr="00AF41B9">
        <w:rPr>
          <w:rFonts w:ascii="Arial" w:hAnsi="Arial" w:cs="Arial"/>
          <w:sz w:val="28"/>
          <w:szCs w:val="28"/>
        </w:rPr>
        <w:t xml:space="preserve"> QUE GARANTIRÃO RENDA E PROGRESSO CONTÍNUO NO SETOR. </w:t>
      </w:r>
    </w:p>
    <w:p w14:paraId="332C9C69" w14:textId="77777777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3803030" w14:textId="08C5C530" w:rsidR="00C631CB" w:rsidRPr="00AF41B9" w:rsidRDefault="00C631CB" w:rsidP="0037498F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ESTAMOS CONFIANTES DE QUE JUNTOS ALCANÇAREMOS NOVOS PATAMARES DE SUCESSO E DESENVOLVIMENTO SUSTENTÁVEL PARA A AGRICULTURA DO ACRE.</w:t>
      </w:r>
      <w:r w:rsidR="00264A6D" w:rsidRPr="00AF41B9">
        <w:rPr>
          <w:rFonts w:ascii="Arial" w:hAnsi="Arial" w:cs="Arial"/>
          <w:sz w:val="28"/>
          <w:szCs w:val="28"/>
        </w:rPr>
        <w:t xml:space="preserve"> TUDO ISSO ALINHADO A PRESERVAÇÃO DO </w:t>
      </w:r>
      <w:r w:rsidR="00264A6D" w:rsidRPr="00AF41B9">
        <w:rPr>
          <w:rFonts w:ascii="Arial" w:hAnsi="Arial" w:cs="Arial"/>
          <w:b/>
          <w:bCs/>
          <w:color w:val="FF0000"/>
          <w:sz w:val="28"/>
          <w:szCs w:val="28"/>
        </w:rPr>
        <w:t>MEIO AMBIENTE</w:t>
      </w:r>
      <w:r w:rsidR="00264A6D" w:rsidRPr="00AF41B9">
        <w:rPr>
          <w:rFonts w:ascii="Arial" w:hAnsi="Arial" w:cs="Arial"/>
          <w:sz w:val="28"/>
          <w:szCs w:val="28"/>
        </w:rPr>
        <w:t xml:space="preserve">, QUE NOS GARANTE </w:t>
      </w:r>
      <w:r w:rsidR="00601031" w:rsidRPr="00AF41B9">
        <w:rPr>
          <w:rFonts w:ascii="Arial" w:hAnsi="Arial" w:cs="Arial"/>
          <w:sz w:val="28"/>
          <w:szCs w:val="28"/>
        </w:rPr>
        <w:t xml:space="preserve">A SUSTENTABILIDADE AMBIENTAL E ECONÔMICA DO NOSSO ESTADO. </w:t>
      </w:r>
      <w:r w:rsidR="00A558C5">
        <w:rPr>
          <w:rFonts w:ascii="Arial" w:hAnsi="Arial" w:cs="Arial"/>
          <w:sz w:val="28"/>
          <w:szCs w:val="28"/>
        </w:rPr>
        <w:t xml:space="preserve">E A </w:t>
      </w:r>
      <w:r w:rsidR="00601031" w:rsidRPr="00AF41B9">
        <w:rPr>
          <w:rFonts w:ascii="Arial" w:hAnsi="Arial" w:cs="Arial"/>
          <w:sz w:val="28"/>
          <w:szCs w:val="28"/>
        </w:rPr>
        <w:t xml:space="preserve">PROVA DO NOSSO COMPROMISSO </w:t>
      </w:r>
      <w:r w:rsidR="00ED380D" w:rsidRPr="00AF41B9">
        <w:rPr>
          <w:rFonts w:ascii="Arial" w:hAnsi="Arial" w:cs="Arial"/>
          <w:sz w:val="28"/>
          <w:szCs w:val="28"/>
        </w:rPr>
        <w:t>ECOLÓGICO</w:t>
      </w:r>
      <w:r w:rsidR="00601031" w:rsidRPr="00AF41B9">
        <w:rPr>
          <w:rFonts w:ascii="Arial" w:hAnsi="Arial" w:cs="Arial"/>
          <w:sz w:val="28"/>
          <w:szCs w:val="28"/>
        </w:rPr>
        <w:t xml:space="preserve"> ESTÁ NA REDUÇÃO </w:t>
      </w:r>
      <w:r w:rsidR="00EA0DAE" w:rsidRPr="00AF41B9">
        <w:rPr>
          <w:rFonts w:ascii="Arial" w:hAnsi="Arial" w:cs="Arial"/>
          <w:sz w:val="28"/>
          <w:szCs w:val="28"/>
        </w:rPr>
        <w:t xml:space="preserve">NOS ALERTAS DE </w:t>
      </w:r>
      <w:r w:rsidR="00601031" w:rsidRPr="00AF41B9">
        <w:rPr>
          <w:rFonts w:ascii="Arial" w:hAnsi="Arial" w:cs="Arial"/>
          <w:sz w:val="28"/>
          <w:szCs w:val="28"/>
        </w:rPr>
        <w:t xml:space="preserve">DESMATAMENTO </w:t>
      </w:r>
      <w:r w:rsidR="00AF323D" w:rsidRPr="00AF41B9">
        <w:rPr>
          <w:rFonts w:ascii="Arial" w:hAnsi="Arial" w:cs="Arial"/>
          <w:sz w:val="28"/>
          <w:szCs w:val="28"/>
        </w:rPr>
        <w:t xml:space="preserve">EM 74% </w:t>
      </w:r>
      <w:r w:rsidR="00EA0DAE" w:rsidRPr="00AF41B9">
        <w:rPr>
          <w:rFonts w:ascii="Arial" w:hAnsi="Arial" w:cs="Arial"/>
          <w:sz w:val="28"/>
          <w:szCs w:val="28"/>
        </w:rPr>
        <w:t>ENTRE OS ANOS DE 2022 E 2023.</w:t>
      </w:r>
    </w:p>
    <w:p w14:paraId="4B50D41B" w14:textId="6649EB14" w:rsidR="00ED380D" w:rsidRPr="00AF41B9" w:rsidRDefault="006D7832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S</w:t>
      </w:r>
      <w:r w:rsidR="00ED380D" w:rsidRPr="00AF41B9">
        <w:rPr>
          <w:rFonts w:ascii="Arial" w:hAnsi="Arial" w:cs="Arial"/>
          <w:sz w:val="28"/>
          <w:szCs w:val="28"/>
        </w:rPr>
        <w:t xml:space="preserve">E SOMARMOS AS POSSIBILIDADE DE REALIZARMOS PROJETOS EFICIENTES DE VENDA DE CRÉDITOS DE CARBONO </w:t>
      </w:r>
      <w:r w:rsidR="00FC5378" w:rsidRPr="00AF41B9">
        <w:rPr>
          <w:rFonts w:ascii="Arial" w:hAnsi="Arial" w:cs="Arial"/>
          <w:sz w:val="28"/>
          <w:szCs w:val="28"/>
        </w:rPr>
        <w:t xml:space="preserve">JURISIDICIONAIS </w:t>
      </w:r>
      <w:r w:rsidR="00ED380D" w:rsidRPr="00AF41B9">
        <w:rPr>
          <w:rFonts w:ascii="Arial" w:hAnsi="Arial" w:cs="Arial"/>
          <w:sz w:val="28"/>
          <w:szCs w:val="28"/>
        </w:rPr>
        <w:t>TEREMOS UMA REAL ECONOMIA SUSTENTÁVEL PARA O ACRE. ESSE É O CAMINHO QUE DEVEMOS PERCORRER PARA QUE AS NOSSAS PRÓXIMAS GERAÇÕES</w:t>
      </w:r>
      <w:r w:rsidRPr="00AF41B9">
        <w:rPr>
          <w:rFonts w:ascii="Arial" w:hAnsi="Arial" w:cs="Arial"/>
          <w:sz w:val="28"/>
          <w:szCs w:val="28"/>
        </w:rPr>
        <w:t xml:space="preserve"> </w:t>
      </w:r>
      <w:r w:rsidR="00ED380D" w:rsidRPr="00AF41B9">
        <w:rPr>
          <w:rFonts w:ascii="Arial" w:hAnsi="Arial" w:cs="Arial"/>
          <w:sz w:val="28"/>
          <w:szCs w:val="28"/>
        </w:rPr>
        <w:t>POSSAM CONHECER A EXUBERÂNCIA DAS NOSSAS FLORESTAS VIVAS.</w:t>
      </w:r>
    </w:p>
    <w:p w14:paraId="76E5F1D0" w14:textId="77777777" w:rsidR="00ED380D" w:rsidRPr="00AF41B9" w:rsidRDefault="00ED380D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ADA45D" w14:textId="15DD2CB0" w:rsidR="00ED380D" w:rsidRPr="00AF41B9" w:rsidRDefault="00ED380D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NOSSO GOVERNO JÁ DISPÕE DO PLANO ESTADUAL DE PREVENÇÃO E CONTROLE DE DESMATAMENTO E QUEIMADAS PARA O PERÍODO 2023-2027, QUE TRAÇA ESTRATÉGIAS, METAS E AÇÕES PARA CONTER O DESMATAMENTO E A DEGRADAÇÃO DA VEGETAÇÃO NATIVA</w:t>
      </w:r>
      <w:r w:rsidR="007F56FE" w:rsidRPr="00AF41B9">
        <w:rPr>
          <w:rFonts w:ascii="Arial" w:hAnsi="Arial" w:cs="Arial"/>
          <w:sz w:val="28"/>
          <w:szCs w:val="28"/>
        </w:rPr>
        <w:t xml:space="preserve">, O QUE NOS CREDENCIA E RESPALDA NOSSAS AÇÕES PERANTE COMUNIDADES </w:t>
      </w:r>
      <w:r w:rsidR="00A605B8">
        <w:rPr>
          <w:rFonts w:ascii="Arial" w:hAnsi="Arial" w:cs="Arial"/>
          <w:sz w:val="28"/>
          <w:szCs w:val="28"/>
        </w:rPr>
        <w:t xml:space="preserve">NACIONAIS E </w:t>
      </w:r>
      <w:r w:rsidR="007F56FE" w:rsidRPr="00AF41B9">
        <w:rPr>
          <w:rFonts w:ascii="Arial" w:hAnsi="Arial" w:cs="Arial"/>
          <w:sz w:val="28"/>
          <w:szCs w:val="28"/>
        </w:rPr>
        <w:t xml:space="preserve">INTERNACIONAIS. </w:t>
      </w:r>
    </w:p>
    <w:p w14:paraId="0A8781E5" w14:textId="77777777" w:rsidR="00ED380D" w:rsidRPr="00AF41B9" w:rsidRDefault="00ED380D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1BF4274" w14:textId="62BDED36" w:rsidR="00ED380D" w:rsidRPr="00AF41B9" w:rsidRDefault="00ED380D" w:rsidP="00EA1BF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E ASSIM, IMPULSIONADOS PELA UNIÃO, TRABALHO E RESPEITO À NATUREZA, NO ANO DE 2023, CONQUISTAMOS O PRIMEIRO LUGAR NO PRÊMIO DE EXCELÊNCIA EM COMPETITIVIDADE NA CATEGORIA BOAS PRÁTICAS, COM O PROGRAMA REM</w:t>
      </w:r>
      <w:r w:rsidR="006B299C">
        <w:rPr>
          <w:rFonts w:ascii="Arial" w:hAnsi="Arial" w:cs="Arial"/>
          <w:sz w:val="28"/>
          <w:szCs w:val="28"/>
        </w:rPr>
        <w:t>, FRUTO DE UMA HONROSA PARCERIA COM O BANCO ALEMÃO KFW.</w:t>
      </w:r>
    </w:p>
    <w:p w14:paraId="251C6B94" w14:textId="4E57CF4D" w:rsidR="005467E3" w:rsidRPr="00AF41B9" w:rsidRDefault="005467E3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9B8A234" w14:textId="1CFE996B" w:rsidR="005467E3" w:rsidRPr="00AF41B9" w:rsidRDefault="005467E3" w:rsidP="0037498F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PARA CONCLUIR, PASSO A MOSTRAR À TODOS OS SENHORES OS AVANÇOS DO ACRE NO SETOR DE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INFRAESTRUTURA:</w:t>
      </w:r>
    </w:p>
    <w:p w14:paraId="6C2E3835" w14:textId="6E506C78" w:rsidR="005467E3" w:rsidRPr="00AF41B9" w:rsidRDefault="005467E3" w:rsidP="0037498F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12E0E2" w14:textId="5B6872CF" w:rsidR="00B2411B" w:rsidRPr="00AF41B9" w:rsidRDefault="00C71708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A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NOVA MATERNIDADE</w:t>
      </w:r>
      <w:r w:rsidRPr="00AF41B9">
        <w:rPr>
          <w:rFonts w:ascii="Arial" w:hAnsi="Arial" w:cs="Arial"/>
          <w:color w:val="FF0000"/>
          <w:sz w:val="28"/>
          <w:szCs w:val="28"/>
        </w:rPr>
        <w:t xml:space="preserve"> </w:t>
      </w:r>
      <w:r w:rsidRPr="00AF41B9">
        <w:rPr>
          <w:rFonts w:ascii="Arial" w:hAnsi="Arial" w:cs="Arial"/>
          <w:sz w:val="28"/>
          <w:szCs w:val="28"/>
        </w:rPr>
        <w:t>MARIETA MESSIAS CAMELI ESTÁ EM CONSTRUÇÃO NO SEGUNDO DISTRITO DE RIO BRANCO. O INVESTIMENTO É DE MAIS DE R$ 27 MILHÕES PARA PRIMEIRA ETAPA, SENDO R$ 15,8 MILHÕES DE EMENDA DA BANCADA PARLAMENTAR E R$ 12 MILHÕES DE RECURSOS PRÓPRIOS DO ESTADO</w:t>
      </w:r>
      <w:r w:rsidR="006B299C">
        <w:rPr>
          <w:rFonts w:ascii="Arial" w:hAnsi="Arial" w:cs="Arial"/>
          <w:sz w:val="28"/>
          <w:szCs w:val="28"/>
        </w:rPr>
        <w:t>.</w:t>
      </w:r>
    </w:p>
    <w:p w14:paraId="19CE95F2" w14:textId="255B1AB7" w:rsidR="00C71708" w:rsidRPr="00AF41B9" w:rsidRDefault="00C71708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38C365F" w14:textId="02ED8EE2" w:rsidR="00B2411B" w:rsidRPr="00AF41B9" w:rsidRDefault="00EA1BF0" w:rsidP="00D219FC">
      <w:pPr>
        <w:shd w:val="clear" w:color="auto" w:fill="FFFFFF"/>
        <w:spacing w:after="100" w:afterAutospacing="1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ESTAMOS </w:t>
      </w:r>
      <w:r w:rsidR="00C71708" w:rsidRPr="00AF41B9">
        <w:rPr>
          <w:rFonts w:ascii="Arial" w:hAnsi="Arial" w:cs="Arial"/>
          <w:sz w:val="28"/>
          <w:szCs w:val="28"/>
        </w:rPr>
        <w:t>REFORMA</w:t>
      </w:r>
      <w:r w:rsidRPr="00AF41B9">
        <w:rPr>
          <w:rFonts w:ascii="Arial" w:hAnsi="Arial" w:cs="Arial"/>
          <w:sz w:val="28"/>
          <w:szCs w:val="28"/>
        </w:rPr>
        <w:t>NDO</w:t>
      </w:r>
      <w:r w:rsidR="00C71708" w:rsidRPr="00AF41B9">
        <w:rPr>
          <w:rFonts w:ascii="Arial" w:hAnsi="Arial" w:cs="Arial"/>
          <w:sz w:val="28"/>
          <w:szCs w:val="28"/>
        </w:rPr>
        <w:t xml:space="preserve"> E AMPLIA</w:t>
      </w:r>
      <w:r w:rsidRPr="00AF41B9">
        <w:rPr>
          <w:rFonts w:ascii="Arial" w:hAnsi="Arial" w:cs="Arial"/>
          <w:sz w:val="28"/>
          <w:szCs w:val="28"/>
        </w:rPr>
        <w:t>NDO</w:t>
      </w:r>
      <w:r w:rsidR="00C71708" w:rsidRPr="00AF41B9">
        <w:rPr>
          <w:rFonts w:ascii="Arial" w:hAnsi="Arial" w:cs="Arial"/>
          <w:sz w:val="28"/>
          <w:szCs w:val="28"/>
        </w:rPr>
        <w:t xml:space="preserve"> ENFERMARIAS</w:t>
      </w:r>
      <w:r w:rsidRPr="00AF41B9">
        <w:rPr>
          <w:rFonts w:ascii="Arial" w:hAnsi="Arial" w:cs="Arial"/>
          <w:sz w:val="28"/>
          <w:szCs w:val="28"/>
        </w:rPr>
        <w:t xml:space="preserve">, </w:t>
      </w:r>
      <w:r w:rsidR="00C71708" w:rsidRPr="00AF41B9">
        <w:rPr>
          <w:rFonts w:ascii="Arial" w:hAnsi="Arial" w:cs="Arial"/>
          <w:sz w:val="28"/>
          <w:szCs w:val="28"/>
        </w:rPr>
        <w:t>UTI</w:t>
      </w:r>
      <w:r w:rsidRPr="00AF41B9">
        <w:rPr>
          <w:rFonts w:ascii="Arial" w:hAnsi="Arial" w:cs="Arial"/>
          <w:sz w:val="28"/>
          <w:szCs w:val="28"/>
        </w:rPr>
        <w:t xml:space="preserve"> E A </w:t>
      </w:r>
      <w:r w:rsidR="00C71708" w:rsidRPr="00AF41B9">
        <w:rPr>
          <w:rFonts w:ascii="Arial" w:hAnsi="Arial" w:cs="Arial"/>
          <w:sz w:val="28"/>
          <w:szCs w:val="28"/>
        </w:rPr>
        <w:t xml:space="preserve">SUBESTAÇÃO DO </w:t>
      </w:r>
      <w:r w:rsidR="00C71708" w:rsidRPr="00AF41B9">
        <w:rPr>
          <w:rFonts w:ascii="Arial" w:hAnsi="Arial" w:cs="Arial"/>
          <w:b/>
          <w:bCs/>
          <w:color w:val="FF0000"/>
          <w:sz w:val="28"/>
          <w:szCs w:val="28"/>
        </w:rPr>
        <w:t>PRONTO-SOCORRO DE RIO BRANCO</w:t>
      </w:r>
      <w:r w:rsidR="00C71708" w:rsidRPr="00AF41B9">
        <w:rPr>
          <w:rFonts w:ascii="Arial" w:hAnsi="Arial" w:cs="Arial"/>
          <w:sz w:val="28"/>
          <w:szCs w:val="28"/>
        </w:rPr>
        <w:t xml:space="preserve">, COM PREVISÃO DE </w:t>
      </w:r>
      <w:r w:rsidR="00605ADE">
        <w:rPr>
          <w:rFonts w:ascii="Arial" w:hAnsi="Arial" w:cs="Arial"/>
          <w:sz w:val="28"/>
          <w:szCs w:val="28"/>
        </w:rPr>
        <w:t>ENTREGA</w:t>
      </w:r>
      <w:r w:rsidR="00C71708" w:rsidRPr="00AF41B9">
        <w:rPr>
          <w:rFonts w:ascii="Arial" w:hAnsi="Arial" w:cs="Arial"/>
          <w:sz w:val="28"/>
          <w:szCs w:val="28"/>
        </w:rPr>
        <w:t xml:space="preserve"> EM 2024</w:t>
      </w:r>
      <w:r w:rsidR="00605ADE">
        <w:rPr>
          <w:rFonts w:ascii="Arial" w:hAnsi="Arial" w:cs="Arial"/>
          <w:sz w:val="28"/>
          <w:szCs w:val="28"/>
        </w:rPr>
        <w:t>.</w:t>
      </w:r>
      <w:r w:rsidRPr="00AF41B9">
        <w:rPr>
          <w:rFonts w:ascii="Arial" w:hAnsi="Arial" w:cs="Arial"/>
          <w:sz w:val="28"/>
          <w:szCs w:val="28"/>
        </w:rPr>
        <w:t xml:space="preserve"> O </w:t>
      </w:r>
      <w:r w:rsidR="00C71708" w:rsidRPr="00AF41B9">
        <w:rPr>
          <w:rFonts w:ascii="Arial" w:hAnsi="Arial" w:cs="Arial"/>
          <w:b/>
          <w:bCs/>
          <w:color w:val="FF0000"/>
          <w:sz w:val="28"/>
          <w:szCs w:val="28"/>
        </w:rPr>
        <w:t>HOSPITAL-GERAL DE FEIJÓ</w:t>
      </w:r>
      <w:r w:rsidRPr="00AF41B9">
        <w:rPr>
          <w:rFonts w:ascii="Arial" w:hAnsi="Arial" w:cs="Arial"/>
          <w:color w:val="444444"/>
          <w:sz w:val="28"/>
          <w:szCs w:val="28"/>
        </w:rPr>
        <w:t xml:space="preserve"> ESTÁ SENDO REFORMADO ATRAVÉS DE 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>RECURSOS PRÓPRIOS E DO GOVERNO FEDERAL</w:t>
      </w:r>
      <w:r w:rsidRPr="00AF41B9">
        <w:rPr>
          <w:rFonts w:ascii="Arial" w:hAnsi="Arial" w:cs="Arial"/>
          <w:color w:val="444444"/>
          <w:sz w:val="28"/>
          <w:szCs w:val="28"/>
        </w:rPr>
        <w:t xml:space="preserve">. 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 xml:space="preserve"> 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 xml:space="preserve">AS OBRAS DE REFORMA DO </w:t>
      </w:r>
      <w:r w:rsidR="00C71708" w:rsidRPr="00AF41B9">
        <w:rPr>
          <w:rFonts w:ascii="Arial" w:hAnsi="Arial" w:cs="Arial"/>
          <w:b/>
          <w:bCs/>
          <w:color w:val="FF0000"/>
          <w:sz w:val="28"/>
          <w:szCs w:val="28"/>
        </w:rPr>
        <w:t>HOSPITAL DA CRIANÇA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 xml:space="preserve">, 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>TAMBÉM EM ANDAMENTO, TRAR</w:t>
      </w:r>
      <w:r w:rsidR="00AF41B9" w:rsidRPr="00AF41B9">
        <w:rPr>
          <w:rFonts w:ascii="Arial" w:hAnsi="Arial" w:cs="Arial"/>
          <w:color w:val="444444"/>
          <w:sz w:val="28"/>
          <w:szCs w:val="28"/>
        </w:rPr>
        <w:t>ÃO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 xml:space="preserve"> 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>MELHORIAS DE FORMA GERAL EM SUA ESTRUTURA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>, E ESTÁ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 xml:space="preserve"> PREVIST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 xml:space="preserve">A 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>PARA SER COINCLUÍD</w:t>
      </w:r>
      <w:r w:rsidR="00D219FC" w:rsidRPr="00AF41B9">
        <w:rPr>
          <w:rFonts w:ascii="Arial" w:hAnsi="Arial" w:cs="Arial"/>
          <w:color w:val="444444"/>
          <w:sz w:val="28"/>
          <w:szCs w:val="28"/>
        </w:rPr>
        <w:t xml:space="preserve">A </w:t>
      </w:r>
      <w:r w:rsidR="00C71708" w:rsidRPr="00AF41B9">
        <w:rPr>
          <w:rFonts w:ascii="Arial" w:hAnsi="Arial" w:cs="Arial"/>
          <w:color w:val="444444"/>
          <w:sz w:val="28"/>
          <w:szCs w:val="28"/>
        </w:rPr>
        <w:t>E</w:t>
      </w:r>
      <w:r w:rsidR="00605ADE">
        <w:rPr>
          <w:rFonts w:ascii="Arial" w:hAnsi="Arial" w:cs="Arial"/>
          <w:color w:val="444444"/>
          <w:sz w:val="28"/>
          <w:szCs w:val="28"/>
        </w:rPr>
        <w:t>STE ANO.</w:t>
      </w:r>
    </w:p>
    <w:p w14:paraId="42974B3D" w14:textId="77777777" w:rsidR="00C71708" w:rsidRPr="00AF41B9" w:rsidRDefault="00C71708" w:rsidP="0037498F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</w:p>
    <w:p w14:paraId="65C26FE5" w14:textId="77777777" w:rsidR="00C236EE" w:rsidRDefault="00C71708" w:rsidP="00C236EE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AF41B9">
        <w:rPr>
          <w:rFonts w:ascii="Arial" w:hAnsi="Arial" w:cs="Arial"/>
          <w:color w:val="444444"/>
          <w:sz w:val="28"/>
          <w:szCs w:val="28"/>
        </w:rPr>
        <w:t xml:space="preserve">NO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COMPLEXO VIÁRIO, DO CRUZAMENTO DA AVENIDA CEARÁ E AVENIDA GETÚLIO VARGAS</w:t>
      </w:r>
      <w:r w:rsidRPr="00AF41B9">
        <w:rPr>
          <w:rFonts w:ascii="Arial" w:hAnsi="Arial" w:cs="Arial"/>
          <w:color w:val="444444"/>
          <w:sz w:val="28"/>
          <w:szCs w:val="28"/>
        </w:rPr>
        <w:t xml:space="preserve">, ESTAMOS </w:t>
      </w:r>
      <w:r w:rsidR="00C236EE">
        <w:rPr>
          <w:rFonts w:ascii="Arial" w:hAnsi="Arial" w:cs="Arial"/>
          <w:color w:val="444444"/>
          <w:sz w:val="28"/>
          <w:szCs w:val="28"/>
        </w:rPr>
        <w:t xml:space="preserve">CONSTRUINDO </w:t>
      </w:r>
      <w:r w:rsidRPr="00AF41B9">
        <w:rPr>
          <w:rFonts w:ascii="Arial" w:hAnsi="Arial" w:cs="Arial"/>
          <w:color w:val="444444"/>
          <w:sz w:val="28"/>
          <w:szCs w:val="28"/>
        </w:rPr>
        <w:t>A PRIMEIRA ETAPA, PROMOVENDO AFASTAMENTO DE PRÉDIOS NA ÁREA DE INTERFERÊNCIA DO VIADUTO</w:t>
      </w:r>
      <w:r w:rsidR="00C236EE">
        <w:rPr>
          <w:rFonts w:ascii="Arial" w:hAnsi="Arial" w:cs="Arial"/>
          <w:color w:val="444444"/>
          <w:sz w:val="28"/>
          <w:szCs w:val="28"/>
        </w:rPr>
        <w:t xml:space="preserve"> E</w:t>
      </w:r>
      <w:r w:rsidRPr="00AF41B9">
        <w:rPr>
          <w:rFonts w:ascii="Arial" w:hAnsi="Arial" w:cs="Arial"/>
          <w:color w:val="444444"/>
          <w:sz w:val="28"/>
          <w:szCs w:val="28"/>
        </w:rPr>
        <w:t xml:space="preserve"> ALARGAMENTO DE FAIXAS DA AVENIDA CEARÁ ATÉ A QUARTA PONTE. </w:t>
      </w:r>
      <w:r w:rsidR="00C236EE">
        <w:rPr>
          <w:rFonts w:ascii="Arial" w:hAnsi="Arial" w:cs="Arial"/>
          <w:color w:val="444444"/>
          <w:sz w:val="28"/>
          <w:szCs w:val="28"/>
        </w:rPr>
        <w:t xml:space="preserve">NESTE PRÓXIMO </w:t>
      </w:r>
      <w:r w:rsidRPr="00AF41B9">
        <w:rPr>
          <w:rFonts w:ascii="Arial" w:hAnsi="Arial" w:cs="Arial"/>
          <w:color w:val="444444"/>
          <w:sz w:val="28"/>
          <w:szCs w:val="28"/>
        </w:rPr>
        <w:t xml:space="preserve">VERÃO INICIAREMOS A EXECUÇÃO DAS OBRAS DO COMPLEXO. </w:t>
      </w:r>
    </w:p>
    <w:p w14:paraId="7B3A0213" w14:textId="32E0B5FD" w:rsidR="00823CAC" w:rsidRPr="00AF41B9" w:rsidRDefault="00C71708" w:rsidP="00C236EE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AF41B9">
        <w:rPr>
          <w:rFonts w:ascii="Arial" w:hAnsi="Arial" w:cs="Arial"/>
          <w:color w:val="212529"/>
          <w:sz w:val="28"/>
          <w:szCs w:val="28"/>
        </w:rPr>
        <w:t xml:space="preserve"> A </w:t>
      </w:r>
      <w:r w:rsidR="00C236EE">
        <w:rPr>
          <w:rFonts w:ascii="Arial" w:hAnsi="Arial" w:cs="Arial"/>
          <w:color w:val="212529"/>
          <w:sz w:val="28"/>
          <w:szCs w:val="28"/>
        </w:rPr>
        <w:t xml:space="preserve">OBRA DA </w:t>
      </w:r>
      <w:r w:rsidRPr="00AF41B9">
        <w:rPr>
          <w:rFonts w:ascii="Arial" w:hAnsi="Arial" w:cs="Arial"/>
          <w:b/>
          <w:bCs/>
          <w:color w:val="FF0000"/>
          <w:sz w:val="28"/>
          <w:szCs w:val="28"/>
        </w:rPr>
        <w:t>ORLA DO QUINZE</w:t>
      </w:r>
      <w:r w:rsidR="00C236EE">
        <w:rPr>
          <w:rFonts w:ascii="Arial" w:hAnsi="Arial" w:cs="Arial"/>
          <w:color w:val="212529"/>
          <w:sz w:val="28"/>
          <w:szCs w:val="28"/>
        </w:rPr>
        <w:t xml:space="preserve"> TEM</w:t>
      </w:r>
      <w:r w:rsidRPr="00AF41B9">
        <w:rPr>
          <w:rFonts w:ascii="Arial" w:hAnsi="Arial" w:cs="Arial"/>
          <w:color w:val="212529"/>
          <w:sz w:val="28"/>
          <w:szCs w:val="28"/>
        </w:rPr>
        <w:t xml:space="preserve"> PREVISÃO ESTIMADA PARA CONCLUSÃO EM 2024. </w:t>
      </w:r>
    </w:p>
    <w:p w14:paraId="7B6E9640" w14:textId="77777777" w:rsidR="00823CAC" w:rsidRPr="00AF41B9" w:rsidRDefault="00823CAC" w:rsidP="0037498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bCs/>
          <w:color w:val="444444"/>
          <w:sz w:val="28"/>
          <w:szCs w:val="28"/>
        </w:rPr>
      </w:pPr>
    </w:p>
    <w:p w14:paraId="029AF6A6" w14:textId="25D76C41" w:rsidR="00823CAC" w:rsidRPr="00AF41B9" w:rsidRDefault="00C71708" w:rsidP="0037498F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ENTREGAMOS </w:t>
      </w:r>
      <w:r w:rsidR="00C236EE">
        <w:rPr>
          <w:rFonts w:ascii="Arial" w:hAnsi="Arial" w:cs="Arial"/>
          <w:color w:val="444444"/>
          <w:sz w:val="28"/>
          <w:szCs w:val="28"/>
          <w:shd w:val="clear" w:color="auto" w:fill="FFFFFF"/>
        </w:rPr>
        <w:t>A PRIMEIRA ETAPA DO</w:t>
      </w:r>
      <w:r w:rsidRPr="00AF41B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AF41B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MUSEU DOS POVOS ACREANOS</w:t>
      </w:r>
      <w:r w:rsidRPr="00AF41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COM</w:t>
      </w:r>
      <w:r w:rsidRPr="00AF41B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41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PREVISÃO DA ENTREGA DA SEGUNDA ETAPA </w:t>
      </w:r>
      <w:r w:rsidR="00C236E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PARA</w:t>
      </w:r>
      <w:r w:rsidRPr="00AF41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2024. CONCLUÍMOS A PONTE DO SEGUNDO 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DISTRITO DE SENA MADUREIRA, </w:t>
      </w:r>
      <w:r w:rsidR="00BE714F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EXECUTADA COM RECURSOS PRÓPRIOS, 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E TAMBÉM A PONTE DO ANEL VIÁRIO DE BRASILEIA, RESTANDO APENAS OS ACESSOS</w:t>
      </w:r>
      <w:r w:rsidR="00BE714F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DA OBRA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,</w:t>
      </w:r>
      <w:r w:rsidR="00BE714F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ESTA ÚLTIMA</w:t>
      </w:r>
      <w:r w:rsidR="00D65F5D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,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BE714F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FRUTOS DE 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CONVÊNIO COM O GOVERNO FEDERAL.</w:t>
      </w:r>
      <w:r w:rsidRPr="00AF41B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</w:p>
    <w:p w14:paraId="662BC9AC" w14:textId="3C79C4DE" w:rsidR="00C40FA2" w:rsidRPr="00AF41B9" w:rsidRDefault="00C40FA2" w:rsidP="0037498F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INDO ALÉM DO QUE JÁ REALIZAMOS, ESTE ANO TEMOS ENTRE AS PRIORIDADES DA NOSS</w:t>
      </w:r>
      <w:r w:rsidR="00C236EE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A 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GESTÃO </w:t>
      </w:r>
      <w:r w:rsidR="00C236EE">
        <w:rPr>
          <w:rFonts w:ascii="Arial" w:hAnsi="Arial" w:cs="Arial"/>
          <w:color w:val="444444"/>
          <w:sz w:val="28"/>
          <w:szCs w:val="28"/>
          <w:shd w:val="clear" w:color="auto" w:fill="FFFFFF"/>
        </w:rPr>
        <w:t>NO SETOR CULTURAL,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A </w:t>
      </w:r>
      <w:r w:rsidRPr="00AF41B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REFORMA DO TEATRÃO E DA BIBLIOTECA DA FLORESTA, TENTAMEN, MUSEU JOSÉ AUGUSTO, EM CRUZEIRO DO SUL, ALÉM DA INÉDITA EXECUÇÃO DE MAIS DE R$ 25 MILHÕES DE REAIS PROVENIENTES DA PARCERIA COM O GOVERNO FEDERAL E DO FUNDO ESTADUAL DE CULTURA.</w:t>
      </w:r>
    </w:p>
    <w:p w14:paraId="5CC9D2B9" w14:textId="6FBC61AA" w:rsidR="005B5913" w:rsidRDefault="005B5913" w:rsidP="0037498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AF41B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ab/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A ATENÇÃO ÀS REFORMA</w:t>
      </w:r>
      <w:r w:rsidR="00D65F5D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S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E AMPLIAÇ</w:t>
      </w:r>
      <w:r w:rsidR="00D65F5D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ÕES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DE VÁRIOS SETORES DE SERVIÇOS PRESTADOS À SOCIEDADE TAMBÉM PERMANECEM AVANÇANDO COMO O </w:t>
      </w:r>
      <w:r w:rsidRPr="00AF41B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HOSPITAL JOÃO CÂNCIO FERNANDES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, EM SENA MADUREIRA, ALÉM DE UNIDADES MISTAS DE SAÚDE EM VILA SANTA LUZIA, EM CRUZEIRO DO SUL</w:t>
      </w:r>
      <w:r w:rsidR="00983B83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;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VILA CAMPINAS, EM PLÁCIDO DE CASTRO, ACRELÂNDIA</w:t>
      </w:r>
      <w:r w:rsidR="00983B83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;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37498F" w:rsidRPr="00AF41B9">
        <w:rPr>
          <w:rFonts w:ascii="Arial" w:hAnsi="Arial" w:cs="Arial"/>
          <w:color w:val="000000" w:themeColor="text1"/>
          <w:sz w:val="28"/>
          <w:szCs w:val="28"/>
        </w:rPr>
        <w:t xml:space="preserve">UNIDADE MISTA DE PORTO VALTER, MANOEL URBANO E PLÁCIDO DE CASTRO, ALÉM DO </w:t>
      </w:r>
      <w:r w:rsidR="007C176F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CENTRO COMUNITÁRIO DE ESPORTE E LAZER NO BAIRRO ESTAÇÃO EXPERIMENTAL; CALÇADÃO DO NOVO MERCADO VELHO E PONTE METÁLICA</w:t>
      </w:r>
      <w:r w:rsidR="00983B83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14:paraId="28FB9817" w14:textId="77777777" w:rsidR="00A1685A" w:rsidRPr="00AF41B9" w:rsidRDefault="00A1685A" w:rsidP="0037498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7C70153E" w14:textId="57068265" w:rsidR="00A1685A" w:rsidRDefault="00983B83" w:rsidP="0037498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bookmarkStart w:id="0" w:name="_Hlk157608050"/>
      <w:r w:rsidR="00271279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FIZEMOS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, AINDA, REFORMAS NO PRÉDIO DO COMPLEXO PENITENCIÁRIO</w:t>
      </w:r>
      <w:r w:rsidR="00271279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, REFORMA E AMPLIAÇÃO DA SEDE DA </w:t>
      </w:r>
      <w:r w:rsidR="00271279" w:rsidRPr="00AF41B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PROCURADORIA-GERAL</w:t>
      </w:r>
      <w:r w:rsidR="00271279" w:rsidRPr="00AF41B9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271279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DO ESTADO,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E </w:t>
      </w:r>
      <w:r w:rsidR="00271279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AVANÇAMOS COM A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CONSTRUÇÃO DE UMA SEDE PARA O PROCON E UMA SEDE PARA CONTROLADORIA</w:t>
      </w:r>
      <w:r w:rsidR="00271279"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-</w:t>
      </w:r>
      <w:r w:rsidRPr="00AF41B9">
        <w:rPr>
          <w:rFonts w:ascii="Arial" w:hAnsi="Arial" w:cs="Arial"/>
          <w:color w:val="444444"/>
          <w:sz w:val="28"/>
          <w:szCs w:val="28"/>
          <w:shd w:val="clear" w:color="auto" w:fill="FFFFFF"/>
        </w:rPr>
        <w:t>GERAL DO ESTADO</w:t>
      </w:r>
      <w:r w:rsidR="00A1685A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14:paraId="2FC546F1" w14:textId="77777777" w:rsidR="00A1685A" w:rsidRDefault="00A1685A" w:rsidP="0037498F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3F449FFC" w14:textId="7A16F42A" w:rsidR="00983B83" w:rsidRPr="00A1685A" w:rsidRDefault="00492FBB" w:rsidP="00A1685A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168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</w:t>
      </w:r>
      <w:r w:rsidR="00A1685A" w:rsidRPr="00A168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A168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ATENTOS Á VALORIZAÇÃO DO GÊNERO FEMINIMO, NOSSA PREVISÃO É CONCLUIR ESTE ANO A SEDE DA CASA DA MULHER BRASILEIRA EM CRUZEIRO DO SUL E EPITACIOLÂNDIA, QUE ACOLHERÁ MULHERES VÍTIMAS DE VIOLÊNCIA DOMÉSTICA. </w:t>
      </w:r>
    </w:p>
    <w:p w14:paraId="07DA680A" w14:textId="2F75E326" w:rsidR="00983B83" w:rsidRPr="00AF41B9" w:rsidRDefault="00983B83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897E99E" w14:textId="384DC93D" w:rsidR="00BB75F6" w:rsidRPr="00AF41B9" w:rsidRDefault="00BB75F6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SEGUIMOS COM A MANUTENÇÃO VIÁRIA</w:t>
      </w:r>
      <w:r w:rsidR="00A1685A">
        <w:rPr>
          <w:rFonts w:ascii="Arial" w:hAnsi="Arial" w:cs="Arial"/>
          <w:sz w:val="28"/>
          <w:szCs w:val="28"/>
        </w:rPr>
        <w:t xml:space="preserve"> E DE RAMAIS</w:t>
      </w:r>
      <w:r w:rsidR="0017792E" w:rsidRPr="00AF41B9">
        <w:rPr>
          <w:rFonts w:ascii="Arial" w:hAnsi="Arial" w:cs="Arial"/>
          <w:sz w:val="28"/>
          <w:szCs w:val="28"/>
        </w:rPr>
        <w:t xml:space="preserve">, POR MEIO DE CONVÊNIOS COM O GOVERNO FEDERAL E PREFEITURAS, ALÉM DE RECURSOS PRÓPRIOS INVESTIDOS </w:t>
      </w:r>
      <w:r w:rsidR="008517E6" w:rsidRPr="00AF41B9">
        <w:rPr>
          <w:rFonts w:ascii="Arial" w:hAnsi="Arial" w:cs="Arial"/>
          <w:sz w:val="28"/>
          <w:szCs w:val="28"/>
        </w:rPr>
        <w:t>NOS</w:t>
      </w:r>
      <w:r w:rsidR="0017792E" w:rsidRPr="00AF41B9">
        <w:rPr>
          <w:rFonts w:ascii="Arial" w:hAnsi="Arial" w:cs="Arial"/>
          <w:sz w:val="28"/>
          <w:szCs w:val="28"/>
        </w:rPr>
        <w:t xml:space="preserve"> MUNICÍPIOS DO ACRE. </w:t>
      </w:r>
    </w:p>
    <w:p w14:paraId="38C578C1" w14:textId="77777777" w:rsidR="006D7832" w:rsidRPr="00AF41B9" w:rsidRDefault="006D7832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406C8B2" w14:textId="19E56870" w:rsidR="008517E6" w:rsidRPr="00AF41B9" w:rsidRDefault="008517E6" w:rsidP="008517E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POR FIM, ESTAMOS PROMOVENDO UMA VERDADEIRA REESTRUTURAÇÃO DO ESTADO DO ACRE. POR TUDO ISSO, POSSO AFIRMAR: O ACRE </w:t>
      </w:r>
      <w:r w:rsidR="00A1685A">
        <w:rPr>
          <w:rFonts w:ascii="Arial" w:hAnsi="Arial" w:cs="Arial"/>
          <w:sz w:val="28"/>
          <w:szCs w:val="28"/>
        </w:rPr>
        <w:t>MUDOU E VAI CONTINUAR MUDANDO PARA MELHOR!</w:t>
      </w:r>
    </w:p>
    <w:p w14:paraId="234E2F08" w14:textId="77777777" w:rsidR="008517E6" w:rsidRPr="00AF41B9" w:rsidRDefault="008517E6" w:rsidP="008517E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DCE0C4E" w14:textId="26F47D56" w:rsidR="008517E6" w:rsidRPr="00AF41B9" w:rsidRDefault="008517E6" w:rsidP="0078546C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AF41B9">
        <w:rPr>
          <w:rFonts w:ascii="Arial" w:hAnsi="Arial" w:cs="Arial"/>
          <w:b/>
          <w:bCs/>
          <w:sz w:val="28"/>
          <w:szCs w:val="28"/>
        </w:rPr>
        <w:t>PRECISAMOS COMPREENDER E VALORIZAR O PRESENTE E TRAÇAR</w:t>
      </w:r>
      <w:r w:rsidR="00E23420" w:rsidRPr="00AF41B9">
        <w:rPr>
          <w:rFonts w:ascii="Arial" w:hAnsi="Arial" w:cs="Arial"/>
          <w:b/>
          <w:bCs/>
          <w:sz w:val="28"/>
          <w:szCs w:val="28"/>
        </w:rPr>
        <w:t>M</w:t>
      </w:r>
      <w:r w:rsidRPr="00AF41B9">
        <w:rPr>
          <w:rFonts w:ascii="Arial" w:hAnsi="Arial" w:cs="Arial"/>
          <w:b/>
          <w:bCs/>
          <w:sz w:val="28"/>
          <w:szCs w:val="28"/>
        </w:rPr>
        <w:t>OS RUMOS DO FUTURO.</w:t>
      </w:r>
      <w:r w:rsidR="0078546C" w:rsidRPr="00AF41B9">
        <w:rPr>
          <w:rFonts w:ascii="Arial" w:hAnsi="Arial" w:cs="Arial"/>
          <w:b/>
          <w:bCs/>
          <w:sz w:val="28"/>
          <w:szCs w:val="28"/>
        </w:rPr>
        <w:t xml:space="preserve"> NÃO HÁ TEMPO PARA OS QUE SE ESCONDEM AGUARDANDO CONVENIÊNCIAS QUE NÃO VIRÃO.</w:t>
      </w:r>
    </w:p>
    <w:p w14:paraId="624530D9" w14:textId="77777777" w:rsidR="008517E6" w:rsidRPr="00AF41B9" w:rsidRDefault="008517E6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DD516A7" w14:textId="14BAEDE5" w:rsidR="006B7FA7" w:rsidRPr="00AF41B9" w:rsidRDefault="006B7FA7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NÃO EXISTE GOVERNO PERFEITO. </w:t>
      </w:r>
      <w:r w:rsidRPr="00AF41B9">
        <w:rPr>
          <w:rFonts w:ascii="Arial" w:hAnsi="Arial" w:cs="Arial"/>
          <w:sz w:val="28"/>
          <w:szCs w:val="28"/>
        </w:rPr>
        <w:br/>
        <w:t>SOMOS ABERTOS E ATENTOS ÀS CRÍTICAS</w:t>
      </w:r>
      <w:r w:rsidR="00921325" w:rsidRPr="00AF41B9">
        <w:rPr>
          <w:rFonts w:ascii="Arial" w:hAnsi="Arial" w:cs="Arial"/>
          <w:sz w:val="28"/>
          <w:szCs w:val="28"/>
        </w:rPr>
        <w:t>,</w:t>
      </w:r>
      <w:r w:rsidRPr="00AF41B9">
        <w:rPr>
          <w:rFonts w:ascii="Arial" w:hAnsi="Arial" w:cs="Arial"/>
          <w:sz w:val="28"/>
          <w:szCs w:val="28"/>
        </w:rPr>
        <w:t xml:space="preserve"> POIS SABEMOS QUE RECEBIDAS COM INTELIGÊNCIA, ELAS NOS AJUDAM </w:t>
      </w:r>
      <w:r w:rsidR="008139E5" w:rsidRPr="00AF41B9">
        <w:rPr>
          <w:rFonts w:ascii="Arial" w:hAnsi="Arial" w:cs="Arial"/>
          <w:sz w:val="28"/>
          <w:szCs w:val="28"/>
        </w:rPr>
        <w:t xml:space="preserve">NA BUSCA DO APERFEIÇOAMENTO. </w:t>
      </w:r>
    </w:p>
    <w:p w14:paraId="1FD612D3" w14:textId="77777777" w:rsidR="005E4EF5" w:rsidRPr="00AF41B9" w:rsidRDefault="005E4EF5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5D106E5" w14:textId="657E2C7F" w:rsidR="001A5ED1" w:rsidRPr="00AF41B9" w:rsidRDefault="005E4EF5" w:rsidP="0078546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NÃO HÁ DÚVIDAS DE QUE O ACRE DECIDIU PELO CAMINHO DA MODERNIDADE. </w:t>
      </w:r>
    </w:p>
    <w:p w14:paraId="3A95F19E" w14:textId="77777777" w:rsidR="005E4EF5" w:rsidRPr="00AF41B9" w:rsidRDefault="005E4EF5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487FFC7" w14:textId="7687F331" w:rsidR="005E4EF5" w:rsidRPr="00AF41B9" w:rsidRDefault="005E4EF5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É MODERNO PENSAR EM COMO O RESULTADO DO NOSSO TRABALHO IRÁ IMPACTAR NAS PRÓXIMAS GERAÇÕES. </w:t>
      </w:r>
    </w:p>
    <w:p w14:paraId="560E8E96" w14:textId="77777777" w:rsidR="005E4EF5" w:rsidRPr="00AF41B9" w:rsidRDefault="005E4EF5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AC8BE00" w14:textId="47374895" w:rsidR="005E4EF5" w:rsidRPr="00AF41B9" w:rsidRDefault="005E4EF5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É MODERNO PLANEJAR QUE O GOVERNO DO ESTADO EXERÇA O SEU PAPEL DE LIDERANÇA NO DESENVOLVIMENTO COMPARTILHADO COM OS DEMAIS PODERES, A INICIATIVA PÚBLICA E TODA A SOCIEDADE. </w:t>
      </w:r>
    </w:p>
    <w:p w14:paraId="4269C0FC" w14:textId="77777777" w:rsidR="005E4EF5" w:rsidRPr="00AF41B9" w:rsidRDefault="005E4EF5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60AA25A" w14:textId="10E45AB8" w:rsidR="005E4EF5" w:rsidRPr="00AF41B9" w:rsidRDefault="005E4EF5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E</w:t>
      </w:r>
      <w:r w:rsidR="00A1685A">
        <w:rPr>
          <w:rFonts w:ascii="Arial" w:hAnsi="Arial" w:cs="Arial"/>
          <w:sz w:val="28"/>
          <w:szCs w:val="28"/>
        </w:rPr>
        <w:t>,</w:t>
      </w:r>
      <w:r w:rsidRPr="00AF41B9">
        <w:rPr>
          <w:rFonts w:ascii="Arial" w:hAnsi="Arial" w:cs="Arial"/>
          <w:sz w:val="28"/>
          <w:szCs w:val="28"/>
        </w:rPr>
        <w:t xml:space="preserve"> É MODERNA A RELAÇÃO QUE SEMPRE NOS GUIOU NOS DEBATES POLÍTICOS: PRIMEIRO AS PESSOAS COM A VALORIZAÇÃO DAS IDEIAS E NOS RESULTADOS. </w:t>
      </w:r>
    </w:p>
    <w:p w14:paraId="59E57CEF" w14:textId="77777777" w:rsidR="00F704A8" w:rsidRPr="00AF41B9" w:rsidRDefault="00F704A8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F26D9B" w14:textId="1CEBDD2D" w:rsidR="00982B94" w:rsidRPr="00AF41B9" w:rsidRDefault="00982B94" w:rsidP="0037498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DESEJO A TODOS, UM EXCELENTE E PRODUTIVO ANO DE ATIVIDADES</w:t>
      </w:r>
      <w:r w:rsidR="00F704A8" w:rsidRPr="00AF41B9">
        <w:rPr>
          <w:rFonts w:ascii="Arial" w:hAnsi="Arial" w:cs="Arial"/>
          <w:sz w:val="28"/>
          <w:szCs w:val="28"/>
        </w:rPr>
        <w:t xml:space="preserve"> E DESDE JÁ ME COMPROMETO COM TODOS OS SENHORES E SENHORAS DE QUE O GOVERNO DO ESTADO CONTINUARÁ PRESTIGIANDO ESSA CASA ATRAVÉS DO FORTALECIMENTO DO DIÁLOGO BASEADO EM</w:t>
      </w:r>
      <w:r w:rsidR="006D7832" w:rsidRPr="00AF41B9">
        <w:rPr>
          <w:rFonts w:ascii="Arial" w:hAnsi="Arial" w:cs="Arial"/>
          <w:sz w:val="28"/>
          <w:szCs w:val="28"/>
        </w:rPr>
        <w:t xml:space="preserve"> TRABALHO, </w:t>
      </w:r>
      <w:r w:rsidR="00F704A8" w:rsidRPr="00AF41B9">
        <w:rPr>
          <w:rFonts w:ascii="Arial" w:hAnsi="Arial" w:cs="Arial"/>
          <w:sz w:val="28"/>
          <w:szCs w:val="28"/>
        </w:rPr>
        <w:t>RESPEITO</w:t>
      </w:r>
      <w:r w:rsidR="006D7832" w:rsidRPr="00AF41B9">
        <w:rPr>
          <w:rFonts w:ascii="Arial" w:hAnsi="Arial" w:cs="Arial"/>
          <w:sz w:val="28"/>
          <w:szCs w:val="28"/>
        </w:rPr>
        <w:t xml:space="preserve"> E TRANSPARÊNCIA</w:t>
      </w:r>
      <w:r w:rsidR="00F704A8" w:rsidRPr="00AF41B9">
        <w:rPr>
          <w:rFonts w:ascii="Arial" w:hAnsi="Arial" w:cs="Arial"/>
          <w:sz w:val="28"/>
          <w:szCs w:val="28"/>
        </w:rPr>
        <w:t xml:space="preserve">. </w:t>
      </w:r>
    </w:p>
    <w:p w14:paraId="3CB5F351" w14:textId="77777777" w:rsidR="00F704A8" w:rsidRPr="00AF41B9" w:rsidRDefault="00F704A8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CB2F97" w14:textId="6DC4CD0C" w:rsidR="00F704A8" w:rsidRPr="00AF41B9" w:rsidRDefault="00F704A8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>QUE DEUS NOS PROTEJA E ABENÇOE</w:t>
      </w:r>
      <w:r w:rsidR="000E249F">
        <w:rPr>
          <w:rFonts w:ascii="Arial" w:hAnsi="Arial" w:cs="Arial"/>
          <w:sz w:val="28"/>
          <w:szCs w:val="28"/>
        </w:rPr>
        <w:t>!</w:t>
      </w:r>
    </w:p>
    <w:p w14:paraId="0E226B8B" w14:textId="77777777" w:rsidR="00F704A8" w:rsidRPr="00AF41B9" w:rsidRDefault="00F704A8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F31329" w14:textId="624AE54E" w:rsidR="00F704A8" w:rsidRPr="00AF41B9" w:rsidRDefault="00F704A8" w:rsidP="0037498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41B9">
        <w:rPr>
          <w:rFonts w:ascii="Arial" w:hAnsi="Arial" w:cs="Arial"/>
          <w:sz w:val="28"/>
          <w:szCs w:val="28"/>
        </w:rPr>
        <w:t xml:space="preserve">MUITO OBRIGADO! </w:t>
      </w:r>
      <w:bookmarkEnd w:id="0"/>
    </w:p>
    <w:sectPr w:rsidR="00F704A8" w:rsidRPr="00AF4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222" w14:textId="77777777" w:rsidR="00E70B7A" w:rsidRDefault="00E70B7A" w:rsidP="00FE60B6">
      <w:pPr>
        <w:spacing w:after="0" w:line="240" w:lineRule="auto"/>
      </w:pPr>
      <w:r>
        <w:separator/>
      </w:r>
    </w:p>
  </w:endnote>
  <w:endnote w:type="continuationSeparator" w:id="0">
    <w:p w14:paraId="2D10C831" w14:textId="77777777" w:rsidR="00E70B7A" w:rsidRDefault="00E70B7A" w:rsidP="00F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1651" w14:textId="77777777" w:rsidR="00E70B7A" w:rsidRDefault="00E70B7A" w:rsidP="00FE60B6">
      <w:pPr>
        <w:spacing w:after="0" w:line="240" w:lineRule="auto"/>
      </w:pPr>
      <w:r>
        <w:separator/>
      </w:r>
    </w:p>
  </w:footnote>
  <w:footnote w:type="continuationSeparator" w:id="0">
    <w:p w14:paraId="5F97D015" w14:textId="77777777" w:rsidR="00E70B7A" w:rsidRDefault="00E70B7A" w:rsidP="00FE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053048"/>
      <w:docPartObj>
        <w:docPartGallery w:val="Page Numbers (Top of Page)"/>
        <w:docPartUnique/>
      </w:docPartObj>
    </w:sdtPr>
    <w:sdtEndPr/>
    <w:sdtContent>
      <w:p w14:paraId="44BFC70A" w14:textId="180CBE86" w:rsidR="00FE60B6" w:rsidRDefault="00FE60B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91212" w14:textId="77777777" w:rsidR="00FE60B6" w:rsidRDefault="00FE6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4021"/>
    <w:multiLevelType w:val="hybridMultilevel"/>
    <w:tmpl w:val="F33CD0BE"/>
    <w:lvl w:ilvl="0" w:tplc="0FEE7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8"/>
    <w:rsid w:val="00001682"/>
    <w:rsid w:val="0005018F"/>
    <w:rsid w:val="0005174C"/>
    <w:rsid w:val="00061AD5"/>
    <w:rsid w:val="00090241"/>
    <w:rsid w:val="000B038D"/>
    <w:rsid w:val="000C325D"/>
    <w:rsid w:val="000E249F"/>
    <w:rsid w:val="000F160D"/>
    <w:rsid w:val="001220C8"/>
    <w:rsid w:val="00151594"/>
    <w:rsid w:val="001700BC"/>
    <w:rsid w:val="0017792E"/>
    <w:rsid w:val="001A5ED1"/>
    <w:rsid w:val="001C3621"/>
    <w:rsid w:val="00205F5F"/>
    <w:rsid w:val="00210170"/>
    <w:rsid w:val="00214317"/>
    <w:rsid w:val="00264A6D"/>
    <w:rsid w:val="00271279"/>
    <w:rsid w:val="002768B3"/>
    <w:rsid w:val="00280347"/>
    <w:rsid w:val="00281F35"/>
    <w:rsid w:val="00291C54"/>
    <w:rsid w:val="002A4049"/>
    <w:rsid w:val="002C06B2"/>
    <w:rsid w:val="002C75E5"/>
    <w:rsid w:val="002E285A"/>
    <w:rsid w:val="0030468A"/>
    <w:rsid w:val="003640EB"/>
    <w:rsid w:val="00365979"/>
    <w:rsid w:val="0036655F"/>
    <w:rsid w:val="0037498F"/>
    <w:rsid w:val="0039352E"/>
    <w:rsid w:val="003A4D1C"/>
    <w:rsid w:val="003B1112"/>
    <w:rsid w:val="003B18B0"/>
    <w:rsid w:val="00401459"/>
    <w:rsid w:val="0047659E"/>
    <w:rsid w:val="00476766"/>
    <w:rsid w:val="00492FBB"/>
    <w:rsid w:val="004B7DD0"/>
    <w:rsid w:val="004C1C51"/>
    <w:rsid w:val="004E50AE"/>
    <w:rsid w:val="005242B3"/>
    <w:rsid w:val="00525816"/>
    <w:rsid w:val="00540E4A"/>
    <w:rsid w:val="005467E3"/>
    <w:rsid w:val="0055726B"/>
    <w:rsid w:val="00583B82"/>
    <w:rsid w:val="00586629"/>
    <w:rsid w:val="005B5913"/>
    <w:rsid w:val="005C761A"/>
    <w:rsid w:val="005E4EF5"/>
    <w:rsid w:val="005E7058"/>
    <w:rsid w:val="005F4745"/>
    <w:rsid w:val="00601031"/>
    <w:rsid w:val="00605ADE"/>
    <w:rsid w:val="006105FF"/>
    <w:rsid w:val="00622705"/>
    <w:rsid w:val="00633B78"/>
    <w:rsid w:val="006424C3"/>
    <w:rsid w:val="0065165C"/>
    <w:rsid w:val="00652834"/>
    <w:rsid w:val="0066027F"/>
    <w:rsid w:val="00687266"/>
    <w:rsid w:val="006B299C"/>
    <w:rsid w:val="006B7FA7"/>
    <w:rsid w:val="006D7832"/>
    <w:rsid w:val="00703C68"/>
    <w:rsid w:val="00704132"/>
    <w:rsid w:val="00723A85"/>
    <w:rsid w:val="007264E1"/>
    <w:rsid w:val="00735162"/>
    <w:rsid w:val="00757236"/>
    <w:rsid w:val="00760356"/>
    <w:rsid w:val="0078546C"/>
    <w:rsid w:val="007C176F"/>
    <w:rsid w:val="007F56FE"/>
    <w:rsid w:val="008139E5"/>
    <w:rsid w:val="00814884"/>
    <w:rsid w:val="00823CAC"/>
    <w:rsid w:val="008517E6"/>
    <w:rsid w:val="008B5828"/>
    <w:rsid w:val="008C5D34"/>
    <w:rsid w:val="00902D6B"/>
    <w:rsid w:val="00921325"/>
    <w:rsid w:val="00964C0D"/>
    <w:rsid w:val="00982B94"/>
    <w:rsid w:val="00983B83"/>
    <w:rsid w:val="009B1611"/>
    <w:rsid w:val="009C0252"/>
    <w:rsid w:val="009F3C0C"/>
    <w:rsid w:val="00A10ECA"/>
    <w:rsid w:val="00A1618D"/>
    <w:rsid w:val="00A1685A"/>
    <w:rsid w:val="00A20570"/>
    <w:rsid w:val="00A558C5"/>
    <w:rsid w:val="00A605B8"/>
    <w:rsid w:val="00A63E26"/>
    <w:rsid w:val="00A77992"/>
    <w:rsid w:val="00A801F5"/>
    <w:rsid w:val="00A826CB"/>
    <w:rsid w:val="00AE1280"/>
    <w:rsid w:val="00AF323D"/>
    <w:rsid w:val="00AF41B9"/>
    <w:rsid w:val="00AF6361"/>
    <w:rsid w:val="00B21883"/>
    <w:rsid w:val="00B2411B"/>
    <w:rsid w:val="00BB75F6"/>
    <w:rsid w:val="00BC78B5"/>
    <w:rsid w:val="00BD0140"/>
    <w:rsid w:val="00BE714F"/>
    <w:rsid w:val="00C236EE"/>
    <w:rsid w:val="00C35CE1"/>
    <w:rsid w:val="00C40FA2"/>
    <w:rsid w:val="00C62C84"/>
    <w:rsid w:val="00C631CB"/>
    <w:rsid w:val="00C71708"/>
    <w:rsid w:val="00CE18A5"/>
    <w:rsid w:val="00CF1C84"/>
    <w:rsid w:val="00D219FC"/>
    <w:rsid w:val="00D27EBF"/>
    <w:rsid w:val="00D363E8"/>
    <w:rsid w:val="00D47B3D"/>
    <w:rsid w:val="00D65F5D"/>
    <w:rsid w:val="00D82085"/>
    <w:rsid w:val="00D821B6"/>
    <w:rsid w:val="00DC48F6"/>
    <w:rsid w:val="00DF4BEF"/>
    <w:rsid w:val="00E04EA1"/>
    <w:rsid w:val="00E23420"/>
    <w:rsid w:val="00E47D52"/>
    <w:rsid w:val="00E6452D"/>
    <w:rsid w:val="00E70B7A"/>
    <w:rsid w:val="00EA0DAE"/>
    <w:rsid w:val="00EA1BF0"/>
    <w:rsid w:val="00EB39E4"/>
    <w:rsid w:val="00EC30C6"/>
    <w:rsid w:val="00ED380D"/>
    <w:rsid w:val="00EF706E"/>
    <w:rsid w:val="00EF72AC"/>
    <w:rsid w:val="00F0691F"/>
    <w:rsid w:val="00F11011"/>
    <w:rsid w:val="00F27CFD"/>
    <w:rsid w:val="00F67383"/>
    <w:rsid w:val="00F704A8"/>
    <w:rsid w:val="00FA1055"/>
    <w:rsid w:val="00FA6892"/>
    <w:rsid w:val="00FC5378"/>
    <w:rsid w:val="00FC7900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8EE8"/>
  <w15:chartTrackingRefBased/>
  <w15:docId w15:val="{F88E86A6-7166-48F2-A359-418661D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23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B241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0B6"/>
  </w:style>
  <w:style w:type="paragraph" w:styleId="Rodap">
    <w:name w:val="footer"/>
    <w:basedOn w:val="Normal"/>
    <w:link w:val="RodapChar"/>
    <w:uiPriority w:val="99"/>
    <w:unhideWhenUsed/>
    <w:rsid w:val="00FE6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0B6"/>
  </w:style>
  <w:style w:type="paragraph" w:styleId="SemEspaamento">
    <w:name w:val="No Spacing"/>
    <w:uiPriority w:val="1"/>
    <w:qFormat/>
    <w:rsid w:val="00E04EA1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6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B2411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823C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Rodrigues</dc:creator>
  <cp:keywords/>
  <dc:description/>
  <cp:lastModifiedBy>silvania pinheiro</cp:lastModifiedBy>
  <cp:revision>2</cp:revision>
  <cp:lastPrinted>2024-01-31T20:46:00Z</cp:lastPrinted>
  <dcterms:created xsi:type="dcterms:W3CDTF">2024-02-01T13:20:00Z</dcterms:created>
  <dcterms:modified xsi:type="dcterms:W3CDTF">2024-02-01T13:20:00Z</dcterms:modified>
</cp:coreProperties>
</file>